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Szanowny Rodzicu/Opiekunie!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Co roku uczniowie w ramach programów dla osób uczących się języka angielskiego podchodzą do testu „ACCESS dla ELL” sprawdzającego biegłość w posługiwaniu się tym językiem. Test ma na celu ocenę biegłości w posługiwaniu się językiem angielskim na poziomie akademickim u uczniów uczących się tego języka w naszej szkole i w całym naszym stanie.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Do niniejszego listu dołączona jest Indywidualna Karta Ocen. W Karcie tej podane są informacje na temat wyników uzyskanych w teście przez Pana/Pani dziecko. Informacje te może Pan/Pani przejrzeć i zatrzymać dla siebie.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Nauczyciele z naszej szkoły wykorzystują te informacje, aby ułatwić sobie podejmowanie decyzji w zakresie nauczania Pana/Pani dziecka. Ponadto dzięki wynikom tego testu nauczyciele monitorują postępy Pana/Pani dziecka w kierunku biegłości w posługiwaniu się językiem angielskim.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 przypadku pytań dotyczących testu „ACCESS dla ELL” proszę skontaktować się ze mną.  Może Pan/Pani zechcieć uzyskać odpowiedzi na następujące pytania: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Jaki użytek nauczyciele robią z wyników testu?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Jakie cele stawia się przed moim dzieckiem w zakresie umiejętności posługiwania się językiem angielskim?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Czego jeszcze, oprócz angielskiego, moje dziecko uczy się w szkole?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 poważaniem,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10C55-8608-4D00-AEA3-42F5C6072FF7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