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5762" w14:textId="77777777" w:rsidR="001840F1" w:rsidRDefault="001840F1" w:rsidP="001840F1">
      <w:pPr>
        <w:tabs>
          <w:tab w:val="left" w:pos="2730"/>
        </w:tabs>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p>
    <w:p w14:paraId="79F92509" w14:textId="77777777" w:rsidR="001840F1" w:rsidRPr="001C3B0A" w:rsidRDefault="001C3B0A" w:rsidP="001C3B0A">
      <w:pPr>
        <w:pStyle w:val="Heading1"/>
      </w:pPr>
      <w:r w:rsidRPr="001C3B0A">
        <w:t>State Testing</w:t>
      </w:r>
    </w:p>
    <w:p w14:paraId="660ED3B0" w14:textId="77777777" w:rsidR="001C3B0A" w:rsidRPr="001C3B0A" w:rsidRDefault="001C3B0A" w:rsidP="001840F1">
      <w:pPr>
        <w:tabs>
          <w:tab w:val="left" w:pos="2730"/>
        </w:tabs>
        <w:jc w:val="center"/>
        <w:rPr>
          <w:rFonts w:ascii="Arial" w:hAnsi="Arial" w:cs="Arial"/>
          <w:sz w:val="72"/>
          <w:szCs w:val="72"/>
        </w:rPr>
      </w:pPr>
    </w:p>
    <w:p w14:paraId="61DBE5DF" w14:textId="18A64E61" w:rsidR="007F1B80" w:rsidRPr="001C3B0A" w:rsidRDefault="002153AC" w:rsidP="001C3B0A">
      <w:pPr>
        <w:pStyle w:val="Heading1"/>
      </w:pPr>
      <w:r>
        <w:t>ACCESS/Alternate ACCESS for ELLs</w:t>
      </w:r>
    </w:p>
    <w:p w14:paraId="4C0E7B2C" w14:textId="77777777" w:rsidR="00821AB3" w:rsidRPr="001C3B0A" w:rsidRDefault="00821AB3" w:rsidP="001C3B0A">
      <w:pPr>
        <w:tabs>
          <w:tab w:val="left" w:pos="2730"/>
        </w:tabs>
        <w:rPr>
          <w:rFonts w:ascii="Arial" w:hAnsi="Arial" w:cs="Arial"/>
          <w:sz w:val="72"/>
          <w:szCs w:val="72"/>
        </w:rPr>
      </w:pPr>
    </w:p>
    <w:p w14:paraId="629814AF" w14:textId="77777777" w:rsidR="002764A9" w:rsidRPr="001C3B0A" w:rsidRDefault="002764A9" w:rsidP="001840F1">
      <w:pPr>
        <w:tabs>
          <w:tab w:val="left" w:pos="2730"/>
        </w:tabs>
        <w:jc w:val="center"/>
        <w:rPr>
          <w:rFonts w:ascii="Arial" w:hAnsi="Arial" w:cs="Arial"/>
          <w:sz w:val="72"/>
          <w:szCs w:val="72"/>
        </w:rPr>
      </w:pPr>
    </w:p>
    <w:p w14:paraId="7F5E6545" w14:textId="77777777" w:rsidR="006774C0" w:rsidRPr="001C3B0A" w:rsidRDefault="001C3B0A" w:rsidP="001C3B0A">
      <w:pPr>
        <w:pStyle w:val="Heading1"/>
      </w:pPr>
      <w:r w:rsidRPr="001C3B0A">
        <w:t>Your District’s Name</w:t>
      </w:r>
    </w:p>
    <w:p w14:paraId="63601741" w14:textId="77777777" w:rsidR="001840F1" w:rsidRPr="001C3B0A" w:rsidRDefault="001C3B0A" w:rsidP="001C3B0A">
      <w:pPr>
        <w:pStyle w:val="Heading1"/>
      </w:pPr>
      <w:r w:rsidRPr="001C3B0A">
        <w:t>Your School’s Name</w:t>
      </w:r>
    </w:p>
    <w:p w14:paraId="7868F6F2" w14:textId="4702A74D" w:rsidR="001840F1" w:rsidRPr="001C3B0A" w:rsidRDefault="000269F7" w:rsidP="001C3B0A">
      <w:pPr>
        <w:pStyle w:val="Heading1"/>
      </w:pPr>
      <w:r>
        <w:t>202</w:t>
      </w:r>
      <w:r w:rsidR="0071766A">
        <w:t>3</w:t>
      </w:r>
      <w:r>
        <w:t>-202</w:t>
      </w:r>
      <w:r w:rsidR="0071766A">
        <w:t>4</w:t>
      </w:r>
    </w:p>
    <w:p w14:paraId="6DD6960D" w14:textId="77777777" w:rsidR="00480C51" w:rsidRPr="001C3B0A" w:rsidRDefault="001840F1" w:rsidP="002153AC">
      <w:pPr>
        <w:pStyle w:val="Heading1"/>
      </w:pPr>
      <w:r w:rsidRPr="001840F1">
        <w:br w:type="page"/>
      </w:r>
      <w:r w:rsidR="001C3B0A" w:rsidRPr="001C3B0A">
        <w:lastRenderedPageBreak/>
        <w:t>Security Plan</w:t>
      </w:r>
    </w:p>
    <w:p w14:paraId="5C475F8A" w14:textId="77777777" w:rsidR="002B4807" w:rsidRDefault="002B4807" w:rsidP="002B4807">
      <w:pPr>
        <w:rPr>
          <w:rFonts w:ascii="Arial" w:hAnsi="Arial" w:cs="Arial"/>
          <w:b/>
          <w:sz w:val="32"/>
          <w:szCs w:val="32"/>
          <w:u w:val="single"/>
        </w:rPr>
      </w:pPr>
    </w:p>
    <w:p w14:paraId="392923D9" w14:textId="77777777" w:rsidR="002B4807" w:rsidRDefault="002B4807" w:rsidP="002B4807">
      <w:pPr>
        <w:rPr>
          <w:rFonts w:ascii="Arial" w:hAnsi="Arial" w:cs="Arial"/>
          <w:b/>
          <w:sz w:val="32"/>
          <w:szCs w:val="32"/>
          <w:u w:val="single"/>
        </w:rPr>
      </w:pPr>
    </w:p>
    <w:p w14:paraId="7A511930" w14:textId="111C893C" w:rsidR="002B4807" w:rsidRDefault="002B4807" w:rsidP="002B4807">
      <w:pPr>
        <w:rPr>
          <w:rFonts w:ascii="Arial" w:hAnsi="Arial" w:cs="Arial"/>
        </w:rPr>
      </w:pPr>
      <w:r>
        <w:rPr>
          <w:rFonts w:ascii="Arial" w:hAnsi="Arial" w:cs="Arial"/>
        </w:rPr>
        <w:t>Turnkey 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 xml:space="preserve">Page </w:t>
      </w:r>
      <w:r w:rsidR="00CE51CB">
        <w:rPr>
          <w:rFonts w:ascii="Arial" w:hAnsi="Arial" w:cs="Arial"/>
        </w:rPr>
        <w:t>3</w:t>
      </w:r>
      <w:r w:rsidR="00F02B0D">
        <w:rPr>
          <w:rFonts w:ascii="Arial" w:hAnsi="Arial" w:cs="Arial"/>
        </w:rPr>
        <w:tab/>
      </w:r>
    </w:p>
    <w:p w14:paraId="14405315" w14:textId="77777777" w:rsidR="002B4807" w:rsidRDefault="002B4807" w:rsidP="002B4807">
      <w:pPr>
        <w:rPr>
          <w:rFonts w:ascii="Arial" w:hAnsi="Arial" w:cs="Arial"/>
        </w:rPr>
      </w:pPr>
    </w:p>
    <w:p w14:paraId="02BFFDDC" w14:textId="676148B8" w:rsidR="007E4849" w:rsidRDefault="007E4849" w:rsidP="002B4807">
      <w:pPr>
        <w:rPr>
          <w:rFonts w:ascii="Arial" w:hAnsi="Arial" w:cs="Arial"/>
        </w:rPr>
      </w:pPr>
      <w:r>
        <w:rPr>
          <w:rFonts w:ascii="Arial" w:hAnsi="Arial" w:cs="Arial"/>
        </w:rPr>
        <w:t>Chain of Command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CB24CA">
        <w:rPr>
          <w:rFonts w:ascii="Arial" w:hAnsi="Arial" w:cs="Arial"/>
        </w:rPr>
        <w:t xml:space="preserve"> 3</w:t>
      </w:r>
    </w:p>
    <w:p w14:paraId="1A7AA15D" w14:textId="77777777" w:rsidR="007E4849" w:rsidRDefault="007E4849" w:rsidP="002B4807">
      <w:pPr>
        <w:rPr>
          <w:rFonts w:ascii="Arial" w:hAnsi="Arial" w:cs="Arial"/>
        </w:rPr>
      </w:pPr>
    </w:p>
    <w:p w14:paraId="6D8D285A" w14:textId="77777777" w:rsidR="002B4807" w:rsidRDefault="002B4807" w:rsidP="002B4807">
      <w:pPr>
        <w:rPr>
          <w:rFonts w:ascii="Arial" w:hAnsi="Arial" w:cs="Arial"/>
        </w:rPr>
      </w:pPr>
      <w:r>
        <w:rPr>
          <w:rFonts w:ascii="Arial" w:hAnsi="Arial" w:cs="Arial"/>
        </w:rPr>
        <w:t>Storage of Secure Materials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9849FC">
        <w:rPr>
          <w:rFonts w:ascii="Arial" w:hAnsi="Arial" w:cs="Arial"/>
        </w:rPr>
        <w:t xml:space="preserve"> 4</w:t>
      </w:r>
    </w:p>
    <w:p w14:paraId="5B52050C" w14:textId="77777777" w:rsidR="002B4807" w:rsidRDefault="002B4807" w:rsidP="002B4807">
      <w:pPr>
        <w:rPr>
          <w:rFonts w:ascii="Arial" w:hAnsi="Arial" w:cs="Arial"/>
        </w:rPr>
      </w:pPr>
    </w:p>
    <w:p w14:paraId="74987D0A" w14:textId="7AF914F4" w:rsidR="002B4807" w:rsidRDefault="002B4807" w:rsidP="002B4807">
      <w:pPr>
        <w:rPr>
          <w:rFonts w:ascii="Arial" w:hAnsi="Arial" w:cs="Arial"/>
        </w:rPr>
      </w:pPr>
      <w:r>
        <w:rPr>
          <w:rFonts w:ascii="Arial" w:hAnsi="Arial" w:cs="Arial"/>
        </w:rPr>
        <w:t xml:space="preserve">Missing Test </w:t>
      </w:r>
      <w:r w:rsidR="007E4849">
        <w:rPr>
          <w:rFonts w:ascii="Arial" w:hAnsi="Arial" w:cs="Arial"/>
        </w:rPr>
        <w:t>Materials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9849FC">
        <w:rPr>
          <w:rFonts w:ascii="Arial" w:hAnsi="Arial" w:cs="Arial"/>
        </w:rPr>
        <w:t xml:space="preserve"> </w:t>
      </w:r>
      <w:r w:rsidR="00CE51CB">
        <w:rPr>
          <w:rFonts w:ascii="Arial" w:hAnsi="Arial" w:cs="Arial"/>
        </w:rPr>
        <w:t>4</w:t>
      </w:r>
    </w:p>
    <w:p w14:paraId="1901E71D" w14:textId="77777777" w:rsidR="002B4807" w:rsidRDefault="002B4807" w:rsidP="002B4807">
      <w:pPr>
        <w:rPr>
          <w:rFonts w:ascii="Arial" w:hAnsi="Arial" w:cs="Arial"/>
        </w:rPr>
      </w:pPr>
    </w:p>
    <w:p w14:paraId="790C0E63" w14:textId="77777777" w:rsidR="002B4807" w:rsidRDefault="007E4849" w:rsidP="002B4807">
      <w:pPr>
        <w:rPr>
          <w:rFonts w:ascii="Arial" w:hAnsi="Arial" w:cs="Arial"/>
        </w:rPr>
      </w:pPr>
      <w:r>
        <w:rPr>
          <w:rFonts w:ascii="Arial" w:hAnsi="Arial" w:cs="Arial"/>
        </w:rPr>
        <w:t>Loss of Internet / Error Messages</w:t>
      </w:r>
      <w:r w:rsidR="002B4807">
        <w:rPr>
          <w:rFonts w:ascii="Arial" w:hAnsi="Arial" w:cs="Arial"/>
        </w:rPr>
        <w:tab/>
      </w:r>
      <w:r w:rsidR="002B4807">
        <w:rPr>
          <w:rFonts w:ascii="Arial" w:hAnsi="Arial" w:cs="Arial"/>
        </w:rPr>
        <w:tab/>
      </w:r>
      <w:r w:rsidR="002B4807">
        <w:rPr>
          <w:rFonts w:ascii="Arial" w:hAnsi="Arial" w:cs="Arial"/>
        </w:rPr>
        <w:tab/>
      </w:r>
      <w:r w:rsidR="002B4807">
        <w:rPr>
          <w:rFonts w:ascii="Arial" w:hAnsi="Arial" w:cs="Arial"/>
        </w:rPr>
        <w:tab/>
      </w:r>
      <w:r w:rsidR="002B4807">
        <w:rPr>
          <w:rFonts w:ascii="Arial" w:hAnsi="Arial" w:cs="Arial"/>
        </w:rPr>
        <w:tab/>
      </w:r>
      <w:r w:rsidR="00F02B0D">
        <w:rPr>
          <w:rFonts w:ascii="Arial" w:hAnsi="Arial" w:cs="Arial"/>
        </w:rPr>
        <w:tab/>
      </w:r>
      <w:r w:rsidR="002B4807">
        <w:rPr>
          <w:rFonts w:ascii="Arial" w:hAnsi="Arial" w:cs="Arial"/>
        </w:rPr>
        <w:t>Page</w:t>
      </w:r>
      <w:r w:rsidR="009849FC">
        <w:rPr>
          <w:rFonts w:ascii="Arial" w:hAnsi="Arial" w:cs="Arial"/>
        </w:rPr>
        <w:t xml:space="preserve"> 5</w:t>
      </w:r>
    </w:p>
    <w:p w14:paraId="5E90D769" w14:textId="77777777" w:rsidR="002B4807" w:rsidRDefault="002B4807" w:rsidP="002B4807">
      <w:pPr>
        <w:rPr>
          <w:rFonts w:ascii="Arial" w:hAnsi="Arial" w:cs="Arial"/>
        </w:rPr>
      </w:pPr>
    </w:p>
    <w:p w14:paraId="75A4C343" w14:textId="2315D7AD" w:rsidR="002B4807" w:rsidRDefault="002B4807" w:rsidP="002B4807">
      <w:pPr>
        <w:rPr>
          <w:rFonts w:ascii="Arial" w:hAnsi="Arial" w:cs="Arial"/>
        </w:rPr>
      </w:pPr>
      <w:r>
        <w:rPr>
          <w:rFonts w:ascii="Arial" w:hAnsi="Arial" w:cs="Arial"/>
        </w:rPr>
        <w:t>Sick Child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CB24CA">
        <w:rPr>
          <w:rFonts w:ascii="Arial" w:hAnsi="Arial" w:cs="Arial"/>
        </w:rPr>
        <w:t xml:space="preserve"> </w:t>
      </w:r>
      <w:r w:rsidR="008F6409">
        <w:rPr>
          <w:rFonts w:ascii="Arial" w:hAnsi="Arial" w:cs="Arial"/>
        </w:rPr>
        <w:t>5</w:t>
      </w:r>
    </w:p>
    <w:p w14:paraId="4CE3E5AA" w14:textId="77777777" w:rsidR="002B4807" w:rsidRDefault="002B4807" w:rsidP="002B4807">
      <w:pPr>
        <w:rPr>
          <w:rFonts w:ascii="Arial" w:hAnsi="Arial" w:cs="Arial"/>
        </w:rPr>
      </w:pPr>
    </w:p>
    <w:p w14:paraId="5DEE7C34" w14:textId="77777777" w:rsidR="002B4807" w:rsidRDefault="002B4807" w:rsidP="002B4807">
      <w:pPr>
        <w:rPr>
          <w:rFonts w:ascii="Arial" w:hAnsi="Arial" w:cs="Arial"/>
        </w:rPr>
      </w:pPr>
      <w:r>
        <w:rPr>
          <w:rFonts w:ascii="Arial" w:hAnsi="Arial" w:cs="Arial"/>
        </w:rPr>
        <w:t>Disruptive 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9849FC">
        <w:rPr>
          <w:rFonts w:ascii="Arial" w:hAnsi="Arial" w:cs="Arial"/>
        </w:rPr>
        <w:t xml:space="preserve"> 6</w:t>
      </w:r>
    </w:p>
    <w:p w14:paraId="211FC1BE" w14:textId="77777777" w:rsidR="002B4807" w:rsidRDefault="002B4807" w:rsidP="002B4807">
      <w:pPr>
        <w:rPr>
          <w:rFonts w:ascii="Arial" w:hAnsi="Arial" w:cs="Arial"/>
        </w:rPr>
      </w:pPr>
    </w:p>
    <w:p w14:paraId="5A584A3F" w14:textId="77777777" w:rsidR="002B4807" w:rsidRDefault="002B4807" w:rsidP="002B4807">
      <w:pPr>
        <w:rPr>
          <w:rFonts w:ascii="Arial" w:hAnsi="Arial" w:cs="Arial"/>
        </w:rPr>
      </w:pPr>
      <w:r>
        <w:rPr>
          <w:rFonts w:ascii="Arial" w:hAnsi="Arial" w:cs="Arial"/>
        </w:rPr>
        <w:t>Drill</w:t>
      </w:r>
      <w:r w:rsidR="002E4E66">
        <w:rPr>
          <w:rFonts w:ascii="Arial" w:hAnsi="Arial" w:cs="Arial"/>
        </w:rPr>
        <w:t xml:space="preserve">s </w:t>
      </w:r>
      <w:r>
        <w:rPr>
          <w:rFonts w:ascii="Arial" w:hAnsi="Arial" w:cs="Arial"/>
        </w:rPr>
        <w:t>/</w:t>
      </w:r>
      <w:r w:rsidR="002E4E66">
        <w:rPr>
          <w:rFonts w:ascii="Arial" w:hAnsi="Arial" w:cs="Arial"/>
        </w:rPr>
        <w:t xml:space="preserve"> Emergency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CB24CA">
        <w:rPr>
          <w:rFonts w:ascii="Arial" w:hAnsi="Arial" w:cs="Arial"/>
        </w:rPr>
        <w:t xml:space="preserve"> 6</w:t>
      </w:r>
    </w:p>
    <w:p w14:paraId="082543E2" w14:textId="77777777" w:rsidR="002B4807" w:rsidRDefault="002B4807" w:rsidP="002B4807">
      <w:pPr>
        <w:rPr>
          <w:rFonts w:ascii="Arial" w:hAnsi="Arial" w:cs="Arial"/>
        </w:rPr>
      </w:pPr>
    </w:p>
    <w:p w14:paraId="18A9E548" w14:textId="77777777" w:rsidR="002B4807" w:rsidRDefault="002B4807" w:rsidP="002B4807">
      <w:pPr>
        <w:rPr>
          <w:rFonts w:ascii="Arial" w:hAnsi="Arial" w:cs="Arial"/>
        </w:rPr>
      </w:pPr>
      <w:r>
        <w:rPr>
          <w:rFonts w:ascii="Arial" w:hAnsi="Arial" w:cs="Arial"/>
        </w:rPr>
        <w:t>Inclement Weather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Page</w:t>
      </w:r>
      <w:r w:rsidR="009849FC">
        <w:rPr>
          <w:rFonts w:ascii="Arial" w:hAnsi="Arial" w:cs="Arial"/>
        </w:rPr>
        <w:t xml:space="preserve"> 7</w:t>
      </w:r>
    </w:p>
    <w:p w14:paraId="48CDCD21" w14:textId="77777777" w:rsidR="00713E1C" w:rsidRDefault="00713E1C" w:rsidP="002B4807">
      <w:pPr>
        <w:rPr>
          <w:rFonts w:ascii="Arial" w:hAnsi="Arial" w:cs="Arial"/>
        </w:rPr>
      </w:pPr>
    </w:p>
    <w:p w14:paraId="1A4339E4" w14:textId="77777777" w:rsidR="00713E1C" w:rsidRDefault="00BB537C" w:rsidP="002B4807">
      <w:pPr>
        <w:rPr>
          <w:rFonts w:ascii="Arial" w:hAnsi="Arial" w:cs="Arial"/>
        </w:rPr>
      </w:pPr>
      <w:r>
        <w:rPr>
          <w:rFonts w:ascii="Arial" w:hAnsi="Arial" w:cs="Arial"/>
        </w:rPr>
        <w:t>Test</w:t>
      </w:r>
      <w:r w:rsidR="002E4E66">
        <w:rPr>
          <w:rFonts w:ascii="Arial" w:hAnsi="Arial" w:cs="Arial"/>
        </w:rPr>
        <w:t xml:space="preserve"> Administrator</w:t>
      </w:r>
      <w:r w:rsidR="00354A7C">
        <w:rPr>
          <w:rFonts w:ascii="Arial" w:hAnsi="Arial" w:cs="Arial"/>
        </w:rPr>
        <w:t xml:space="preserve"> </w:t>
      </w:r>
      <w:r w:rsidR="002E4E66">
        <w:rPr>
          <w:rFonts w:ascii="Arial" w:hAnsi="Arial" w:cs="Arial"/>
        </w:rPr>
        <w:t>/</w:t>
      </w:r>
      <w:r w:rsidR="00354A7C">
        <w:rPr>
          <w:rFonts w:ascii="Arial" w:hAnsi="Arial" w:cs="Arial"/>
        </w:rPr>
        <w:t xml:space="preserve"> </w:t>
      </w:r>
      <w:r w:rsidR="00CB24CA">
        <w:rPr>
          <w:rFonts w:ascii="Arial" w:hAnsi="Arial" w:cs="Arial"/>
        </w:rPr>
        <w:t>Examiner</w:t>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F02B0D">
        <w:rPr>
          <w:rFonts w:ascii="Arial" w:hAnsi="Arial" w:cs="Arial"/>
        </w:rPr>
        <w:tab/>
      </w:r>
      <w:r w:rsidR="00CB24CA">
        <w:rPr>
          <w:rFonts w:ascii="Arial" w:hAnsi="Arial" w:cs="Arial"/>
        </w:rPr>
        <w:t>Page 7</w:t>
      </w:r>
    </w:p>
    <w:p w14:paraId="20109D92" w14:textId="77777777" w:rsidR="00713E1C" w:rsidRDefault="00713E1C" w:rsidP="002B4807">
      <w:pPr>
        <w:rPr>
          <w:rFonts w:ascii="Arial" w:hAnsi="Arial" w:cs="Arial"/>
        </w:rPr>
      </w:pPr>
    </w:p>
    <w:p w14:paraId="3879B74A" w14:textId="2E98AD0D" w:rsidR="00713E1C" w:rsidRDefault="00CB24CA" w:rsidP="002B4807">
      <w:pPr>
        <w:rPr>
          <w:rFonts w:ascii="Arial" w:hAnsi="Arial" w:cs="Arial"/>
        </w:rPr>
      </w:pPr>
      <w:r>
        <w:rPr>
          <w:rFonts w:ascii="Arial" w:hAnsi="Arial" w:cs="Arial"/>
        </w:rPr>
        <w:t>Test Proctor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B0D">
        <w:rPr>
          <w:rFonts w:ascii="Arial" w:hAnsi="Arial" w:cs="Arial"/>
        </w:rPr>
        <w:tab/>
      </w:r>
      <w:r>
        <w:rPr>
          <w:rFonts w:ascii="Arial" w:hAnsi="Arial" w:cs="Arial"/>
        </w:rPr>
        <w:t xml:space="preserve">Page </w:t>
      </w:r>
      <w:r w:rsidR="008F6409">
        <w:rPr>
          <w:rFonts w:ascii="Arial" w:hAnsi="Arial" w:cs="Arial"/>
        </w:rPr>
        <w:t>7</w:t>
      </w:r>
    </w:p>
    <w:p w14:paraId="30797623" w14:textId="77777777" w:rsidR="002E4E66" w:rsidRDefault="002E4E66" w:rsidP="002B4807">
      <w:pPr>
        <w:rPr>
          <w:rFonts w:ascii="Arial" w:hAnsi="Arial" w:cs="Arial"/>
        </w:rPr>
      </w:pPr>
    </w:p>
    <w:p w14:paraId="3EB5F7E7" w14:textId="59F6A15A" w:rsidR="002E4E66" w:rsidRDefault="002E4E66" w:rsidP="002B4807">
      <w:pPr>
        <w:rPr>
          <w:rFonts w:ascii="Arial" w:hAnsi="Arial" w:cs="Arial"/>
        </w:rPr>
      </w:pPr>
      <w:r>
        <w:rPr>
          <w:rFonts w:ascii="Arial" w:hAnsi="Arial" w:cs="Arial"/>
        </w:rPr>
        <w:t>Technology Personnel</w:t>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F02B0D">
        <w:rPr>
          <w:rFonts w:ascii="Arial" w:hAnsi="Arial" w:cs="Arial"/>
        </w:rPr>
        <w:tab/>
      </w:r>
      <w:r w:rsidR="00CB24CA">
        <w:rPr>
          <w:rFonts w:ascii="Arial" w:hAnsi="Arial" w:cs="Arial"/>
        </w:rPr>
        <w:t xml:space="preserve">Page </w:t>
      </w:r>
      <w:r w:rsidR="008F6409">
        <w:rPr>
          <w:rFonts w:ascii="Arial" w:hAnsi="Arial" w:cs="Arial"/>
        </w:rPr>
        <w:t>8</w:t>
      </w:r>
    </w:p>
    <w:p w14:paraId="65F434EE" w14:textId="77777777" w:rsidR="00713E1C" w:rsidRDefault="00713E1C" w:rsidP="002B4807">
      <w:pPr>
        <w:rPr>
          <w:rFonts w:ascii="Arial" w:hAnsi="Arial" w:cs="Arial"/>
        </w:rPr>
      </w:pPr>
    </w:p>
    <w:p w14:paraId="649F6A65" w14:textId="77777777" w:rsidR="00713E1C" w:rsidRDefault="009849FC" w:rsidP="002B4807">
      <w:pPr>
        <w:rPr>
          <w:rFonts w:ascii="Arial" w:hAnsi="Arial" w:cs="Arial"/>
        </w:rPr>
      </w:pPr>
      <w:r>
        <w:rPr>
          <w:rFonts w:ascii="Arial" w:hAnsi="Arial" w:cs="Arial"/>
        </w:rPr>
        <w:t>Testing Security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B24CA">
        <w:rPr>
          <w:rFonts w:ascii="Arial" w:hAnsi="Arial" w:cs="Arial"/>
        </w:rPr>
        <w:tab/>
      </w:r>
      <w:r w:rsidR="00CB24CA">
        <w:rPr>
          <w:rFonts w:ascii="Arial" w:hAnsi="Arial" w:cs="Arial"/>
        </w:rPr>
        <w:tab/>
      </w:r>
      <w:r w:rsidR="00F02B0D">
        <w:rPr>
          <w:rFonts w:ascii="Arial" w:hAnsi="Arial" w:cs="Arial"/>
        </w:rPr>
        <w:tab/>
      </w:r>
      <w:r w:rsidR="00CB24CA">
        <w:rPr>
          <w:rFonts w:ascii="Arial" w:hAnsi="Arial" w:cs="Arial"/>
        </w:rPr>
        <w:t xml:space="preserve">Page </w:t>
      </w:r>
      <w:r w:rsidR="00F02B0D">
        <w:rPr>
          <w:rFonts w:ascii="Arial" w:hAnsi="Arial" w:cs="Arial"/>
        </w:rPr>
        <w:t>9</w:t>
      </w:r>
    </w:p>
    <w:p w14:paraId="52C1A006" w14:textId="77777777" w:rsidR="002E4E66" w:rsidRDefault="002E4E66" w:rsidP="002B4807">
      <w:pPr>
        <w:rPr>
          <w:rFonts w:ascii="Arial" w:hAnsi="Arial" w:cs="Arial"/>
        </w:rPr>
      </w:pPr>
    </w:p>
    <w:p w14:paraId="6924DF44" w14:textId="77777777" w:rsidR="002E4E66" w:rsidRDefault="002E4E66" w:rsidP="002B4807">
      <w:pPr>
        <w:rPr>
          <w:rFonts w:ascii="Arial" w:hAnsi="Arial" w:cs="Arial"/>
        </w:rPr>
      </w:pPr>
      <w:r>
        <w:rPr>
          <w:rFonts w:ascii="Arial" w:hAnsi="Arial" w:cs="Arial"/>
        </w:rPr>
        <w:t>Contact Information</w:t>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CB24CA">
        <w:rPr>
          <w:rFonts w:ascii="Arial" w:hAnsi="Arial" w:cs="Arial"/>
        </w:rPr>
        <w:tab/>
      </w:r>
      <w:r w:rsidR="00F02B0D">
        <w:rPr>
          <w:rFonts w:ascii="Arial" w:hAnsi="Arial" w:cs="Arial"/>
        </w:rPr>
        <w:tab/>
      </w:r>
      <w:r w:rsidR="00CB24CA">
        <w:rPr>
          <w:rFonts w:ascii="Arial" w:hAnsi="Arial" w:cs="Arial"/>
        </w:rPr>
        <w:t>Page 9</w:t>
      </w:r>
    </w:p>
    <w:p w14:paraId="469632C8" w14:textId="77777777" w:rsidR="00713E1C" w:rsidRDefault="00713E1C" w:rsidP="002B4807">
      <w:pPr>
        <w:rPr>
          <w:rFonts w:ascii="Arial" w:hAnsi="Arial" w:cs="Arial"/>
        </w:rPr>
      </w:pPr>
    </w:p>
    <w:p w14:paraId="0B26FEE6" w14:textId="77777777" w:rsidR="002B4807" w:rsidRDefault="002B4807" w:rsidP="002B4807">
      <w:pPr>
        <w:rPr>
          <w:rFonts w:ascii="Arial" w:hAnsi="Arial" w:cs="Arial"/>
        </w:rPr>
      </w:pPr>
    </w:p>
    <w:p w14:paraId="720D61AB" w14:textId="77777777" w:rsidR="00CC38E2" w:rsidRPr="0096408E" w:rsidRDefault="00713E1C" w:rsidP="001C3B0A">
      <w:pPr>
        <w:rPr>
          <w:rFonts w:ascii="Arial" w:hAnsi="Arial" w:cs="Arial"/>
        </w:rPr>
      </w:pPr>
      <w:r w:rsidRPr="0096408E">
        <w:rPr>
          <w:rFonts w:ascii="Arial" w:hAnsi="Arial" w:cs="Arial"/>
        </w:rPr>
        <w:t xml:space="preserve">Thank you for taking on </w:t>
      </w:r>
      <w:r w:rsidR="0096408E">
        <w:rPr>
          <w:rFonts w:ascii="Arial" w:hAnsi="Arial" w:cs="Arial"/>
        </w:rPr>
        <w:t xml:space="preserve">this important responsibility.  </w:t>
      </w:r>
      <w:r w:rsidRPr="0096408E">
        <w:rPr>
          <w:rFonts w:ascii="Arial" w:hAnsi="Arial" w:cs="Arial"/>
        </w:rPr>
        <w:t>Your cooperation, vigilance and good sense are important in achieving success in this task.  You should be alert, aware and attentive at all times.</w:t>
      </w:r>
    </w:p>
    <w:p w14:paraId="0668CC18" w14:textId="77777777" w:rsidR="00CC38E2" w:rsidRPr="0096408E" w:rsidRDefault="00CC38E2" w:rsidP="001C3B0A">
      <w:pPr>
        <w:rPr>
          <w:rFonts w:ascii="Arial" w:hAnsi="Arial" w:cs="Arial"/>
        </w:rPr>
      </w:pPr>
    </w:p>
    <w:p w14:paraId="7D6A68A4" w14:textId="77777777" w:rsidR="00CC38E2" w:rsidRPr="0096408E" w:rsidRDefault="00CC38E2" w:rsidP="001C3B0A">
      <w:pPr>
        <w:rPr>
          <w:rFonts w:ascii="Arial" w:hAnsi="Arial" w:cs="Arial"/>
          <w:b/>
        </w:rPr>
      </w:pPr>
      <w:r w:rsidRPr="0096408E">
        <w:rPr>
          <w:rFonts w:ascii="Arial" w:hAnsi="Arial" w:cs="Arial"/>
          <w:b/>
        </w:rPr>
        <w:t xml:space="preserve">To ensure a testing environment for all students to be successful, staff must maintain a professional demeanor and decorum.  Staff should remain focused on test security and protocol; </w:t>
      </w:r>
      <w:r w:rsidRPr="0096408E">
        <w:rPr>
          <w:rFonts w:ascii="Arial" w:hAnsi="Arial" w:cs="Arial"/>
          <w:b/>
          <w:u w:val="single"/>
        </w:rPr>
        <w:t>personal conversations should not take place during testing and while students are present.</w:t>
      </w:r>
    </w:p>
    <w:p w14:paraId="763D570F" w14:textId="77777777" w:rsidR="00CC38E2" w:rsidRDefault="00CC38E2" w:rsidP="001C3B0A">
      <w:pPr>
        <w:rPr>
          <w:rFonts w:ascii="Arial" w:hAnsi="Arial" w:cs="Arial"/>
          <w:i/>
          <w:sz w:val="20"/>
          <w:szCs w:val="20"/>
        </w:rPr>
      </w:pPr>
    </w:p>
    <w:p w14:paraId="2A41C17A" w14:textId="421FD4C0" w:rsidR="002B4807" w:rsidRPr="001C3B0A" w:rsidRDefault="0096408E" w:rsidP="002B4807">
      <w:pPr>
        <w:rPr>
          <w:rFonts w:ascii="Arial" w:hAnsi="Arial" w:cs="Arial"/>
          <w:b/>
        </w:rPr>
      </w:pPr>
      <w:r>
        <w:rPr>
          <w:rFonts w:ascii="Arial" w:hAnsi="Arial" w:cs="Arial"/>
          <w:b/>
        </w:rPr>
        <w:t>School Test Coordinator</w:t>
      </w:r>
      <w:r w:rsidR="00F02B0D">
        <w:rPr>
          <w:rFonts w:ascii="Arial" w:hAnsi="Arial" w:cs="Arial"/>
          <w:b/>
        </w:rPr>
        <w:t>s, Test Administrators,</w:t>
      </w:r>
      <w:r>
        <w:rPr>
          <w:rFonts w:ascii="Arial" w:hAnsi="Arial" w:cs="Arial"/>
          <w:b/>
        </w:rPr>
        <w:t xml:space="preserve"> and Proctors should read and know the procedures for testing </w:t>
      </w:r>
      <w:r w:rsidR="002E4E66">
        <w:rPr>
          <w:rFonts w:ascii="Arial" w:hAnsi="Arial" w:cs="Arial"/>
          <w:b/>
        </w:rPr>
        <w:t xml:space="preserve">outlined in the District Security Plan and </w:t>
      </w:r>
      <w:r>
        <w:rPr>
          <w:rFonts w:ascii="Arial" w:hAnsi="Arial" w:cs="Arial"/>
          <w:b/>
        </w:rPr>
        <w:t>the Test Coordinator Manual.  Please refer to the</w:t>
      </w:r>
      <w:r w:rsidR="002E4E66">
        <w:rPr>
          <w:rFonts w:ascii="Arial" w:hAnsi="Arial" w:cs="Arial"/>
          <w:b/>
        </w:rPr>
        <w:t>se documents</w:t>
      </w:r>
      <w:r>
        <w:rPr>
          <w:rFonts w:ascii="Arial" w:hAnsi="Arial" w:cs="Arial"/>
          <w:b/>
        </w:rPr>
        <w:t xml:space="preserve"> for all security and test procedures for a comprehensive guide and explanation.</w:t>
      </w:r>
    </w:p>
    <w:p w14:paraId="37A835DE" w14:textId="77777777" w:rsidR="007E4849" w:rsidRDefault="007E4849" w:rsidP="002B4807">
      <w:pPr>
        <w:rPr>
          <w:rFonts w:ascii="Arial" w:hAnsi="Arial" w:cs="Arial"/>
        </w:rPr>
      </w:pPr>
    </w:p>
    <w:p w14:paraId="4B27699A" w14:textId="77777777" w:rsidR="002B4807" w:rsidRPr="001C3B0A" w:rsidRDefault="001C3B0A" w:rsidP="001C3B0A">
      <w:pPr>
        <w:pStyle w:val="Heading1"/>
      </w:pPr>
      <w:r w:rsidRPr="001C3B0A">
        <w:lastRenderedPageBreak/>
        <w:t>Turnkey Training</w:t>
      </w:r>
    </w:p>
    <w:p w14:paraId="420B1EA0" w14:textId="77777777" w:rsidR="005A625F" w:rsidRPr="005A625F" w:rsidRDefault="005A625F" w:rsidP="002B4807">
      <w:pPr>
        <w:jc w:val="center"/>
        <w:rPr>
          <w:rFonts w:ascii="Arial" w:hAnsi="Arial" w:cs="Arial"/>
          <w:u w:val="single"/>
        </w:rPr>
      </w:pPr>
    </w:p>
    <w:p w14:paraId="3FA2A642" w14:textId="77777777" w:rsidR="002B4807" w:rsidRPr="002B4807" w:rsidRDefault="002B4807" w:rsidP="001C3B0A">
      <w:pPr>
        <w:numPr>
          <w:ilvl w:val="0"/>
          <w:numId w:val="1"/>
        </w:numPr>
        <w:rPr>
          <w:rFonts w:ascii="Arial" w:hAnsi="Arial" w:cs="Arial"/>
          <w:u w:val="single"/>
        </w:rPr>
      </w:pPr>
      <w:r>
        <w:rPr>
          <w:rFonts w:ascii="Arial" w:hAnsi="Arial" w:cs="Arial"/>
          <w:u w:val="single"/>
        </w:rPr>
        <w:t xml:space="preserve">District and School </w:t>
      </w:r>
      <w:r w:rsidR="00CE1FD9">
        <w:rPr>
          <w:rFonts w:ascii="Arial" w:hAnsi="Arial" w:cs="Arial"/>
          <w:u w:val="single"/>
        </w:rPr>
        <w:t>Test</w:t>
      </w:r>
      <w:r w:rsidR="007E4849">
        <w:rPr>
          <w:rFonts w:ascii="Arial" w:hAnsi="Arial" w:cs="Arial"/>
          <w:u w:val="single"/>
        </w:rPr>
        <w:t xml:space="preserve"> Coordinators (DTC / S</w:t>
      </w:r>
      <w:r w:rsidR="00CE1FD9">
        <w:rPr>
          <w:rFonts w:ascii="Arial" w:hAnsi="Arial" w:cs="Arial"/>
          <w:u w:val="single"/>
        </w:rPr>
        <w:t>T</w:t>
      </w:r>
      <w:r>
        <w:rPr>
          <w:rFonts w:ascii="Arial" w:hAnsi="Arial" w:cs="Arial"/>
          <w:u w:val="single"/>
        </w:rPr>
        <w:t>C</w:t>
      </w:r>
      <w:r w:rsidR="008D1224">
        <w:rPr>
          <w:rFonts w:ascii="Arial" w:hAnsi="Arial" w:cs="Arial"/>
          <w:u w:val="single"/>
        </w:rPr>
        <w:t>)</w:t>
      </w:r>
      <w:r w:rsidR="008D1224">
        <w:rPr>
          <w:rFonts w:ascii="Arial" w:hAnsi="Arial" w:cs="Arial"/>
        </w:rPr>
        <w:t xml:space="preserve"> </w:t>
      </w:r>
      <w:r>
        <w:rPr>
          <w:rFonts w:ascii="Arial" w:hAnsi="Arial" w:cs="Arial"/>
        </w:rPr>
        <w:t xml:space="preserve">will </w:t>
      </w:r>
      <w:r w:rsidR="000269F7">
        <w:rPr>
          <w:rFonts w:ascii="Arial" w:hAnsi="Arial" w:cs="Arial"/>
        </w:rPr>
        <w:t>review</w:t>
      </w:r>
      <w:r>
        <w:rPr>
          <w:rFonts w:ascii="Arial" w:hAnsi="Arial" w:cs="Arial"/>
        </w:rPr>
        <w:t xml:space="preserve"> </w:t>
      </w:r>
      <w:r w:rsidR="007E4849">
        <w:rPr>
          <w:rFonts w:ascii="Arial" w:hAnsi="Arial" w:cs="Arial"/>
        </w:rPr>
        <w:t>NJDOE</w:t>
      </w:r>
      <w:r>
        <w:rPr>
          <w:rFonts w:ascii="Arial" w:hAnsi="Arial" w:cs="Arial"/>
        </w:rPr>
        <w:t xml:space="preserve"> </w:t>
      </w:r>
      <w:r w:rsidR="000269F7">
        <w:rPr>
          <w:rFonts w:ascii="Arial" w:hAnsi="Arial" w:cs="Arial"/>
        </w:rPr>
        <w:t xml:space="preserve">ACCESS </w:t>
      </w:r>
      <w:r>
        <w:rPr>
          <w:rFonts w:ascii="Arial" w:hAnsi="Arial" w:cs="Arial"/>
        </w:rPr>
        <w:t xml:space="preserve">training </w:t>
      </w:r>
      <w:r w:rsidR="000269F7">
        <w:rPr>
          <w:rFonts w:ascii="Arial" w:hAnsi="Arial" w:cs="Arial"/>
        </w:rPr>
        <w:t>document(s)</w:t>
      </w:r>
      <w:r>
        <w:rPr>
          <w:rFonts w:ascii="Arial" w:hAnsi="Arial" w:cs="Arial"/>
        </w:rPr>
        <w:t>.</w:t>
      </w:r>
    </w:p>
    <w:p w14:paraId="5DD10C6A" w14:textId="77777777" w:rsidR="002B4807" w:rsidRPr="002B4807" w:rsidRDefault="002B4807" w:rsidP="001C3B0A">
      <w:pPr>
        <w:ind w:left="360"/>
        <w:rPr>
          <w:rFonts w:ascii="Arial" w:hAnsi="Arial" w:cs="Arial"/>
          <w:u w:val="single"/>
        </w:rPr>
      </w:pPr>
    </w:p>
    <w:p w14:paraId="37D62190" w14:textId="77777777" w:rsidR="002B4807" w:rsidRPr="002B4807" w:rsidRDefault="007E4849" w:rsidP="001C3B0A">
      <w:pPr>
        <w:numPr>
          <w:ilvl w:val="0"/>
          <w:numId w:val="1"/>
        </w:numPr>
        <w:rPr>
          <w:rFonts w:ascii="Arial" w:hAnsi="Arial" w:cs="Arial"/>
          <w:u w:val="single"/>
        </w:rPr>
      </w:pPr>
      <w:r>
        <w:rPr>
          <w:rFonts w:ascii="Arial" w:hAnsi="Arial" w:cs="Arial"/>
        </w:rPr>
        <w:t>S</w:t>
      </w:r>
      <w:r w:rsidR="00CE1FD9">
        <w:rPr>
          <w:rFonts w:ascii="Arial" w:hAnsi="Arial" w:cs="Arial"/>
        </w:rPr>
        <w:t>T</w:t>
      </w:r>
      <w:r w:rsidR="002B4807">
        <w:rPr>
          <w:rFonts w:ascii="Arial" w:hAnsi="Arial" w:cs="Arial"/>
        </w:rPr>
        <w:t>C will hold training session</w:t>
      </w:r>
      <w:r w:rsidR="00311082">
        <w:rPr>
          <w:rFonts w:ascii="Arial" w:hAnsi="Arial" w:cs="Arial"/>
        </w:rPr>
        <w:t>s</w:t>
      </w:r>
      <w:r w:rsidR="002B4807">
        <w:rPr>
          <w:rFonts w:ascii="Arial" w:hAnsi="Arial" w:cs="Arial"/>
        </w:rPr>
        <w:t xml:space="preserve"> for </w:t>
      </w:r>
      <w:r w:rsidR="00170DFA">
        <w:rPr>
          <w:rFonts w:ascii="Arial" w:hAnsi="Arial" w:cs="Arial"/>
        </w:rPr>
        <w:t>Test Administrator</w:t>
      </w:r>
      <w:r w:rsidR="00515F0A">
        <w:rPr>
          <w:rFonts w:ascii="Arial" w:hAnsi="Arial" w:cs="Arial"/>
        </w:rPr>
        <w:t>s and P</w:t>
      </w:r>
      <w:r w:rsidR="002B4807">
        <w:rPr>
          <w:rFonts w:ascii="Arial" w:hAnsi="Arial" w:cs="Arial"/>
        </w:rPr>
        <w:t>roctors</w:t>
      </w:r>
      <w:r w:rsidR="002E4E66">
        <w:rPr>
          <w:rFonts w:ascii="Arial" w:hAnsi="Arial" w:cs="Arial"/>
        </w:rPr>
        <w:t xml:space="preserve">.  </w:t>
      </w:r>
      <w:r w:rsidR="002B4807">
        <w:rPr>
          <w:rFonts w:ascii="Arial" w:hAnsi="Arial" w:cs="Arial"/>
        </w:rPr>
        <w:t xml:space="preserve">ALL attendees will be required to sign an attendance form.  Those </w:t>
      </w:r>
      <w:r w:rsidR="00BE115F">
        <w:rPr>
          <w:rFonts w:ascii="Arial" w:hAnsi="Arial" w:cs="Arial"/>
        </w:rPr>
        <w:t xml:space="preserve">who </w:t>
      </w:r>
      <w:r w:rsidR="002B4807">
        <w:rPr>
          <w:rFonts w:ascii="Arial" w:hAnsi="Arial" w:cs="Arial"/>
        </w:rPr>
        <w:t xml:space="preserve">not in attendance will be required to receive one-on-one training prior to testing or they will not be allowed to administer the test. </w:t>
      </w:r>
      <w:r w:rsidR="00040D11">
        <w:rPr>
          <w:rFonts w:ascii="Arial" w:hAnsi="Arial" w:cs="Arial"/>
        </w:rPr>
        <w:t xml:space="preserve"> They will sign and note date of training.</w:t>
      </w:r>
      <w:r w:rsidR="002B4807">
        <w:rPr>
          <w:rFonts w:ascii="Arial" w:hAnsi="Arial" w:cs="Arial"/>
        </w:rPr>
        <w:t xml:space="preserve"> Topics to be covered include but are not limited to:</w:t>
      </w:r>
    </w:p>
    <w:p w14:paraId="2CD27019" w14:textId="77777777" w:rsidR="002B4807" w:rsidRDefault="002B4807" w:rsidP="001C3B0A">
      <w:pPr>
        <w:ind w:left="360"/>
        <w:rPr>
          <w:rFonts w:ascii="Arial" w:hAnsi="Arial" w:cs="Arial"/>
        </w:rPr>
      </w:pPr>
    </w:p>
    <w:p w14:paraId="2023404E" w14:textId="77777777" w:rsidR="00F75A55" w:rsidRDefault="00F75A55" w:rsidP="001C3B0A">
      <w:pPr>
        <w:numPr>
          <w:ilvl w:val="1"/>
          <w:numId w:val="1"/>
        </w:numPr>
        <w:rPr>
          <w:rFonts w:ascii="Arial" w:hAnsi="Arial" w:cs="Arial"/>
        </w:rPr>
      </w:pPr>
      <w:r>
        <w:rPr>
          <w:rFonts w:ascii="Arial" w:hAnsi="Arial" w:cs="Arial"/>
        </w:rPr>
        <w:t>Testing dates/times</w:t>
      </w:r>
    </w:p>
    <w:p w14:paraId="0366C648" w14:textId="77777777" w:rsidR="00F75A55" w:rsidRDefault="00F75A55" w:rsidP="001C3B0A">
      <w:pPr>
        <w:numPr>
          <w:ilvl w:val="1"/>
          <w:numId w:val="1"/>
        </w:numPr>
        <w:rPr>
          <w:rFonts w:ascii="Arial" w:hAnsi="Arial" w:cs="Arial"/>
        </w:rPr>
      </w:pPr>
      <w:r>
        <w:rPr>
          <w:rFonts w:ascii="Arial" w:hAnsi="Arial" w:cs="Arial"/>
        </w:rPr>
        <w:t>Description of test materials</w:t>
      </w:r>
    </w:p>
    <w:p w14:paraId="18D178BF" w14:textId="77777777" w:rsidR="00F75A55" w:rsidRDefault="00F75A55" w:rsidP="001C3B0A">
      <w:pPr>
        <w:numPr>
          <w:ilvl w:val="1"/>
          <w:numId w:val="1"/>
        </w:numPr>
        <w:rPr>
          <w:rFonts w:ascii="Arial" w:hAnsi="Arial" w:cs="Arial"/>
        </w:rPr>
      </w:pPr>
      <w:r>
        <w:rPr>
          <w:rFonts w:ascii="Arial" w:hAnsi="Arial" w:cs="Arial"/>
        </w:rPr>
        <w:t xml:space="preserve">All secure </w:t>
      </w:r>
      <w:r w:rsidR="00923192">
        <w:rPr>
          <w:rFonts w:ascii="Arial" w:hAnsi="Arial" w:cs="Arial"/>
        </w:rPr>
        <w:t>materials</w:t>
      </w:r>
      <w:r w:rsidR="007E4849">
        <w:rPr>
          <w:rFonts w:ascii="Arial" w:hAnsi="Arial" w:cs="Arial"/>
        </w:rPr>
        <w:t>: test tickets, seal codes</w:t>
      </w:r>
      <w:r w:rsidR="00CE1FD9">
        <w:rPr>
          <w:rFonts w:ascii="Arial" w:hAnsi="Arial" w:cs="Arial"/>
        </w:rPr>
        <w:t>, (test booklets if applicable)</w:t>
      </w:r>
    </w:p>
    <w:p w14:paraId="371200E4" w14:textId="77777777" w:rsidR="007E4849" w:rsidRDefault="009655C5" w:rsidP="001C3B0A">
      <w:pPr>
        <w:numPr>
          <w:ilvl w:val="1"/>
          <w:numId w:val="1"/>
        </w:numPr>
        <w:rPr>
          <w:rFonts w:ascii="Arial" w:hAnsi="Arial" w:cs="Arial"/>
        </w:rPr>
      </w:pPr>
      <w:r w:rsidRPr="007E4849">
        <w:rPr>
          <w:rFonts w:ascii="Arial" w:hAnsi="Arial" w:cs="Arial"/>
        </w:rPr>
        <w:t xml:space="preserve">Test security </w:t>
      </w:r>
    </w:p>
    <w:p w14:paraId="48B90BEF" w14:textId="77777777" w:rsidR="004829AA" w:rsidRPr="007E4849" w:rsidRDefault="004829AA" w:rsidP="001C3B0A">
      <w:pPr>
        <w:numPr>
          <w:ilvl w:val="1"/>
          <w:numId w:val="1"/>
        </w:numPr>
        <w:rPr>
          <w:rFonts w:ascii="Arial" w:hAnsi="Arial" w:cs="Arial"/>
        </w:rPr>
      </w:pPr>
      <w:r w:rsidRPr="007E4849">
        <w:rPr>
          <w:rFonts w:ascii="Arial" w:hAnsi="Arial" w:cs="Arial"/>
        </w:rPr>
        <w:t xml:space="preserve">Things to </w:t>
      </w:r>
      <w:r w:rsidR="00AD3FCA" w:rsidRPr="007E4849">
        <w:rPr>
          <w:rFonts w:ascii="Arial" w:hAnsi="Arial" w:cs="Arial"/>
        </w:rPr>
        <w:t>ALWAYS</w:t>
      </w:r>
      <w:r w:rsidRPr="007E4849">
        <w:rPr>
          <w:rFonts w:ascii="Arial" w:hAnsi="Arial" w:cs="Arial"/>
        </w:rPr>
        <w:t xml:space="preserve"> do during testing and NEVER do dur</w:t>
      </w:r>
      <w:r w:rsidR="00515F0A">
        <w:rPr>
          <w:rFonts w:ascii="Arial" w:hAnsi="Arial" w:cs="Arial"/>
        </w:rPr>
        <w:t>ing testing</w:t>
      </w:r>
    </w:p>
    <w:p w14:paraId="7E0BB93F" w14:textId="77777777" w:rsidR="00CE1FD9" w:rsidRDefault="004829AA" w:rsidP="001C3B0A">
      <w:pPr>
        <w:numPr>
          <w:ilvl w:val="1"/>
          <w:numId w:val="1"/>
        </w:numPr>
        <w:rPr>
          <w:rFonts w:ascii="Arial" w:hAnsi="Arial" w:cs="Arial"/>
        </w:rPr>
      </w:pPr>
      <w:r w:rsidRPr="00CE1FD9">
        <w:rPr>
          <w:rFonts w:ascii="Arial" w:hAnsi="Arial" w:cs="Arial"/>
        </w:rPr>
        <w:t xml:space="preserve">Rules for accommodations </w:t>
      </w:r>
    </w:p>
    <w:p w14:paraId="22CE9588" w14:textId="5A31AB9B" w:rsidR="004829AA" w:rsidRPr="00CE1FD9" w:rsidRDefault="004829AA" w:rsidP="001C3B0A">
      <w:pPr>
        <w:numPr>
          <w:ilvl w:val="1"/>
          <w:numId w:val="1"/>
        </w:numPr>
        <w:rPr>
          <w:rFonts w:ascii="Arial" w:hAnsi="Arial" w:cs="Arial"/>
        </w:rPr>
      </w:pPr>
      <w:r w:rsidRPr="00CE1FD9">
        <w:rPr>
          <w:rFonts w:ascii="Arial" w:hAnsi="Arial" w:cs="Arial"/>
        </w:rPr>
        <w:t xml:space="preserve">Responsibilities of </w:t>
      </w:r>
      <w:r w:rsidR="00170DFA" w:rsidRPr="00CE1FD9">
        <w:rPr>
          <w:rFonts w:ascii="Arial" w:hAnsi="Arial" w:cs="Arial"/>
        </w:rPr>
        <w:t>Test Administrator</w:t>
      </w:r>
      <w:r w:rsidR="00515F0A" w:rsidRPr="00CE1FD9">
        <w:rPr>
          <w:rFonts w:ascii="Arial" w:hAnsi="Arial" w:cs="Arial"/>
        </w:rPr>
        <w:t xml:space="preserve">s </w:t>
      </w:r>
    </w:p>
    <w:p w14:paraId="6A4B4EC2" w14:textId="77777777" w:rsidR="004829AA" w:rsidRDefault="00F02B0D" w:rsidP="001C3B0A">
      <w:pPr>
        <w:numPr>
          <w:ilvl w:val="1"/>
          <w:numId w:val="1"/>
        </w:numPr>
        <w:rPr>
          <w:rFonts w:ascii="Arial" w:hAnsi="Arial" w:cs="Arial"/>
        </w:rPr>
      </w:pPr>
      <w:r>
        <w:rPr>
          <w:rFonts w:ascii="Arial" w:hAnsi="Arial" w:cs="Arial"/>
        </w:rPr>
        <w:t>Test Administrators</w:t>
      </w:r>
      <w:r w:rsidR="00515F0A">
        <w:rPr>
          <w:rFonts w:ascii="Arial" w:hAnsi="Arial" w:cs="Arial"/>
        </w:rPr>
        <w:t xml:space="preserve"> and P</w:t>
      </w:r>
      <w:r w:rsidR="004829AA">
        <w:rPr>
          <w:rFonts w:ascii="Arial" w:hAnsi="Arial" w:cs="Arial"/>
        </w:rPr>
        <w:t>roctors must be circulatin</w:t>
      </w:r>
      <w:r w:rsidR="00515F0A">
        <w:rPr>
          <w:rFonts w:ascii="Arial" w:hAnsi="Arial" w:cs="Arial"/>
        </w:rPr>
        <w:t>g through the room at all times</w:t>
      </w:r>
    </w:p>
    <w:p w14:paraId="661945D6" w14:textId="77777777" w:rsidR="004829AA" w:rsidRDefault="004829AA" w:rsidP="001C3B0A">
      <w:pPr>
        <w:numPr>
          <w:ilvl w:val="1"/>
          <w:numId w:val="1"/>
        </w:numPr>
        <w:rPr>
          <w:rFonts w:ascii="Arial" w:hAnsi="Arial" w:cs="Arial"/>
        </w:rPr>
      </w:pPr>
      <w:r>
        <w:rPr>
          <w:rFonts w:ascii="Arial" w:hAnsi="Arial" w:cs="Arial"/>
        </w:rPr>
        <w:t>How to know that a child is in the right section of the test</w:t>
      </w:r>
    </w:p>
    <w:p w14:paraId="72990904" w14:textId="77777777" w:rsidR="004829AA" w:rsidRDefault="00515F0A" w:rsidP="001C3B0A">
      <w:pPr>
        <w:numPr>
          <w:ilvl w:val="1"/>
          <w:numId w:val="1"/>
        </w:numPr>
        <w:rPr>
          <w:rFonts w:ascii="Arial" w:hAnsi="Arial" w:cs="Arial"/>
        </w:rPr>
      </w:pPr>
      <w:r>
        <w:rPr>
          <w:rFonts w:ascii="Arial" w:hAnsi="Arial" w:cs="Arial"/>
        </w:rPr>
        <w:t>Use of Irregularity Report</w:t>
      </w:r>
    </w:p>
    <w:p w14:paraId="73FBDC54" w14:textId="77777777" w:rsidR="004829AA" w:rsidRDefault="007E4849" w:rsidP="001C3B0A">
      <w:pPr>
        <w:numPr>
          <w:ilvl w:val="1"/>
          <w:numId w:val="1"/>
        </w:numPr>
        <w:rPr>
          <w:rFonts w:ascii="Arial" w:hAnsi="Arial" w:cs="Arial"/>
        </w:rPr>
      </w:pPr>
      <w:r>
        <w:rPr>
          <w:rFonts w:ascii="Arial" w:hAnsi="Arial" w:cs="Arial"/>
        </w:rPr>
        <w:t>Procedures for starting, stoppi</w:t>
      </w:r>
      <w:r w:rsidR="00515F0A">
        <w:rPr>
          <w:rFonts w:ascii="Arial" w:hAnsi="Arial" w:cs="Arial"/>
        </w:rPr>
        <w:t>ng, and resuming a test session</w:t>
      </w:r>
    </w:p>
    <w:p w14:paraId="66C9943E" w14:textId="77777777" w:rsidR="002E4E66" w:rsidRDefault="002E4E66" w:rsidP="001C3B0A">
      <w:pPr>
        <w:rPr>
          <w:rFonts w:ascii="Arial" w:hAnsi="Arial" w:cs="Arial"/>
        </w:rPr>
      </w:pPr>
    </w:p>
    <w:p w14:paraId="5E48FE77" w14:textId="77777777" w:rsidR="002E4E66" w:rsidRDefault="002E4E66" w:rsidP="001C3B0A">
      <w:pPr>
        <w:numPr>
          <w:ilvl w:val="0"/>
          <w:numId w:val="22"/>
        </w:numPr>
        <w:rPr>
          <w:rFonts w:ascii="Arial" w:hAnsi="Arial" w:cs="Arial"/>
        </w:rPr>
      </w:pPr>
      <w:r w:rsidRPr="000269F7">
        <w:rPr>
          <w:rFonts w:ascii="Arial" w:hAnsi="Arial" w:cs="Arial"/>
        </w:rPr>
        <w:t xml:space="preserve">District Technology Coordinator will </w:t>
      </w:r>
      <w:r w:rsidR="000269F7">
        <w:rPr>
          <w:rFonts w:ascii="Arial" w:hAnsi="Arial" w:cs="Arial"/>
        </w:rPr>
        <w:t>review NJDOE ACCESS training document(s).</w:t>
      </w:r>
    </w:p>
    <w:p w14:paraId="3157034F" w14:textId="77777777" w:rsidR="000269F7" w:rsidRPr="000269F7" w:rsidRDefault="000269F7" w:rsidP="000269F7">
      <w:pPr>
        <w:rPr>
          <w:rFonts w:ascii="Arial" w:hAnsi="Arial" w:cs="Arial"/>
        </w:rPr>
      </w:pPr>
    </w:p>
    <w:p w14:paraId="7226ACA3" w14:textId="77777777" w:rsidR="002E4E66" w:rsidRDefault="002E4E66" w:rsidP="001C3B0A">
      <w:pPr>
        <w:numPr>
          <w:ilvl w:val="0"/>
          <w:numId w:val="22"/>
        </w:numPr>
        <w:rPr>
          <w:rFonts w:ascii="Arial" w:hAnsi="Arial" w:cs="Arial"/>
        </w:rPr>
      </w:pPr>
      <w:r>
        <w:rPr>
          <w:rFonts w:ascii="Arial" w:hAnsi="Arial" w:cs="Arial"/>
        </w:rPr>
        <w:t xml:space="preserve">District Technology Coordinator will hold trainings for the </w:t>
      </w:r>
      <w:r w:rsidR="00F02B0D">
        <w:rPr>
          <w:rFonts w:ascii="Arial" w:hAnsi="Arial" w:cs="Arial"/>
        </w:rPr>
        <w:t>STC</w:t>
      </w:r>
      <w:r>
        <w:rPr>
          <w:rFonts w:ascii="Arial" w:hAnsi="Arial" w:cs="Arial"/>
        </w:rPr>
        <w:t xml:space="preserve"> and school level technology personnel.</w:t>
      </w:r>
    </w:p>
    <w:p w14:paraId="50B9D93B" w14:textId="77777777" w:rsidR="004829AA" w:rsidRDefault="004829AA" w:rsidP="00E90714">
      <w:pPr>
        <w:jc w:val="both"/>
        <w:rPr>
          <w:rFonts w:ascii="Arial" w:hAnsi="Arial" w:cs="Arial"/>
        </w:rPr>
      </w:pPr>
    </w:p>
    <w:p w14:paraId="04CF9B8E" w14:textId="77777777" w:rsidR="004829AA" w:rsidRDefault="004829AA" w:rsidP="00E90714">
      <w:pPr>
        <w:jc w:val="both"/>
        <w:rPr>
          <w:rFonts w:ascii="Arial" w:hAnsi="Arial" w:cs="Arial"/>
        </w:rPr>
      </w:pPr>
    </w:p>
    <w:p w14:paraId="2B8F5860" w14:textId="77777777" w:rsidR="0022459A" w:rsidRPr="001C3B0A" w:rsidRDefault="001C3B0A" w:rsidP="001C3B0A">
      <w:pPr>
        <w:pStyle w:val="Heading1"/>
      </w:pPr>
      <w:r w:rsidRPr="001C3B0A">
        <w:t>Chain Of Command</w:t>
      </w:r>
    </w:p>
    <w:p w14:paraId="353E20C9" w14:textId="77777777" w:rsidR="0022459A" w:rsidRDefault="0022459A" w:rsidP="001C3B0A">
      <w:pPr>
        <w:rPr>
          <w:rFonts w:ascii="Arial" w:hAnsi="Arial" w:cs="Arial"/>
        </w:rPr>
      </w:pPr>
    </w:p>
    <w:p w14:paraId="2B7C848E" w14:textId="77777777" w:rsidR="0022459A" w:rsidRDefault="0022459A" w:rsidP="001C3B0A">
      <w:pPr>
        <w:numPr>
          <w:ilvl w:val="0"/>
          <w:numId w:val="4"/>
        </w:numPr>
        <w:rPr>
          <w:rFonts w:ascii="Arial" w:hAnsi="Arial" w:cs="Arial"/>
        </w:rPr>
      </w:pPr>
      <w:r>
        <w:rPr>
          <w:rFonts w:ascii="Arial" w:hAnsi="Arial" w:cs="Arial"/>
        </w:rPr>
        <w:t>The S</w:t>
      </w:r>
      <w:r w:rsidR="00CE1FD9">
        <w:rPr>
          <w:rFonts w:ascii="Arial" w:hAnsi="Arial" w:cs="Arial"/>
        </w:rPr>
        <w:t>T</w:t>
      </w:r>
      <w:r>
        <w:rPr>
          <w:rFonts w:ascii="Arial" w:hAnsi="Arial" w:cs="Arial"/>
        </w:rPr>
        <w:t xml:space="preserve">C </w:t>
      </w:r>
      <w:r w:rsidR="002E4E66">
        <w:rPr>
          <w:rFonts w:ascii="Arial" w:hAnsi="Arial" w:cs="Arial"/>
        </w:rPr>
        <w:t xml:space="preserve">and school level technology personnel </w:t>
      </w:r>
      <w:r>
        <w:rPr>
          <w:rFonts w:ascii="Arial" w:hAnsi="Arial" w:cs="Arial"/>
        </w:rPr>
        <w:t>will be on-site during all testing [regular and make-up].</w:t>
      </w:r>
    </w:p>
    <w:p w14:paraId="62F604A4" w14:textId="77777777" w:rsidR="0022459A" w:rsidRDefault="0022459A" w:rsidP="001C3B0A">
      <w:pPr>
        <w:ind w:left="360"/>
        <w:rPr>
          <w:rFonts w:ascii="Arial" w:hAnsi="Arial" w:cs="Arial"/>
        </w:rPr>
      </w:pPr>
    </w:p>
    <w:p w14:paraId="131CE53E" w14:textId="77777777" w:rsidR="0022459A" w:rsidRDefault="0022459A" w:rsidP="001C3B0A">
      <w:pPr>
        <w:numPr>
          <w:ilvl w:val="0"/>
          <w:numId w:val="4"/>
        </w:numPr>
        <w:rPr>
          <w:rFonts w:ascii="Arial" w:hAnsi="Arial" w:cs="Arial"/>
        </w:rPr>
      </w:pPr>
      <w:r>
        <w:rPr>
          <w:rFonts w:ascii="Arial" w:hAnsi="Arial" w:cs="Arial"/>
        </w:rPr>
        <w:t xml:space="preserve">The DTC </w:t>
      </w:r>
      <w:r w:rsidR="002E4E66">
        <w:rPr>
          <w:rFonts w:ascii="Arial" w:hAnsi="Arial" w:cs="Arial"/>
        </w:rPr>
        <w:t xml:space="preserve">and District Technology Coordinator </w:t>
      </w:r>
      <w:r>
        <w:rPr>
          <w:rFonts w:ascii="Arial" w:hAnsi="Arial" w:cs="Arial"/>
        </w:rPr>
        <w:t xml:space="preserve">will visit testing sites and will be available via phone at all times during the testing period.  </w:t>
      </w:r>
    </w:p>
    <w:p w14:paraId="569330F2" w14:textId="77777777" w:rsidR="0022459A" w:rsidRDefault="0022459A" w:rsidP="001C3B0A">
      <w:pPr>
        <w:rPr>
          <w:rFonts w:ascii="Arial" w:hAnsi="Arial" w:cs="Arial"/>
        </w:rPr>
      </w:pPr>
    </w:p>
    <w:p w14:paraId="67C9A14F" w14:textId="77777777" w:rsidR="0022459A" w:rsidRDefault="0022459A" w:rsidP="001C3B0A">
      <w:pPr>
        <w:numPr>
          <w:ilvl w:val="0"/>
          <w:numId w:val="4"/>
        </w:numPr>
        <w:rPr>
          <w:rFonts w:ascii="Arial" w:hAnsi="Arial" w:cs="Arial"/>
        </w:rPr>
      </w:pPr>
      <w:r w:rsidRPr="0022459A">
        <w:rPr>
          <w:rFonts w:ascii="Arial" w:hAnsi="Arial" w:cs="Arial"/>
        </w:rPr>
        <w:t xml:space="preserve">Each school will designate a back-up STC in the event of an absence on a testing day.  This back-up will be fully trained in all aspects of testing. </w:t>
      </w:r>
    </w:p>
    <w:p w14:paraId="3D3E3508" w14:textId="77777777" w:rsidR="0022459A" w:rsidRPr="0022459A" w:rsidRDefault="0022459A" w:rsidP="001C3B0A">
      <w:pPr>
        <w:rPr>
          <w:rFonts w:ascii="Arial" w:hAnsi="Arial" w:cs="Arial"/>
        </w:rPr>
      </w:pPr>
    </w:p>
    <w:p w14:paraId="16854BE0" w14:textId="77777777" w:rsidR="0022459A" w:rsidRDefault="0022459A" w:rsidP="001C3B0A">
      <w:pPr>
        <w:numPr>
          <w:ilvl w:val="0"/>
          <w:numId w:val="4"/>
        </w:numPr>
        <w:rPr>
          <w:rFonts w:ascii="Arial" w:hAnsi="Arial" w:cs="Arial"/>
        </w:rPr>
      </w:pPr>
      <w:r>
        <w:rPr>
          <w:rFonts w:ascii="Arial" w:hAnsi="Arial" w:cs="Arial"/>
        </w:rPr>
        <w:t>District Curriculum staff will serve as the back-up DTC in case of an absence on a testing day.</w:t>
      </w:r>
    </w:p>
    <w:p w14:paraId="12BC8D4B" w14:textId="77777777" w:rsidR="0022459A" w:rsidRDefault="0022459A" w:rsidP="001C3B0A">
      <w:pPr>
        <w:rPr>
          <w:rFonts w:ascii="Arial" w:hAnsi="Arial" w:cs="Arial"/>
        </w:rPr>
      </w:pPr>
    </w:p>
    <w:p w14:paraId="66854392" w14:textId="77777777" w:rsidR="0022459A" w:rsidRDefault="0022459A" w:rsidP="001C3B0A">
      <w:pPr>
        <w:numPr>
          <w:ilvl w:val="0"/>
          <w:numId w:val="4"/>
        </w:numPr>
        <w:rPr>
          <w:rFonts w:ascii="Arial" w:hAnsi="Arial" w:cs="Arial"/>
        </w:rPr>
      </w:pPr>
      <w:r>
        <w:rPr>
          <w:rFonts w:ascii="Arial" w:hAnsi="Arial" w:cs="Arial"/>
        </w:rPr>
        <w:t xml:space="preserve">Back-up </w:t>
      </w:r>
      <w:r w:rsidR="00170DFA">
        <w:rPr>
          <w:rFonts w:ascii="Arial" w:hAnsi="Arial" w:cs="Arial"/>
        </w:rPr>
        <w:t>Test Administrator</w:t>
      </w:r>
      <w:r w:rsidR="00515F0A">
        <w:rPr>
          <w:rFonts w:ascii="Arial" w:hAnsi="Arial" w:cs="Arial"/>
        </w:rPr>
        <w:t>s</w:t>
      </w:r>
      <w:r>
        <w:rPr>
          <w:rFonts w:ascii="Arial" w:hAnsi="Arial" w:cs="Arial"/>
        </w:rPr>
        <w:t xml:space="preserve"> will be trained in the event that an assigned </w:t>
      </w:r>
      <w:r w:rsidR="00512BA0">
        <w:rPr>
          <w:rFonts w:ascii="Arial" w:hAnsi="Arial" w:cs="Arial"/>
        </w:rPr>
        <w:t xml:space="preserve">Test Administrator is absent. </w:t>
      </w:r>
      <w:r>
        <w:rPr>
          <w:rFonts w:ascii="Arial" w:hAnsi="Arial" w:cs="Arial"/>
        </w:rPr>
        <w:t xml:space="preserve">Substitute teachers will NOT be used as </w:t>
      </w:r>
      <w:r w:rsidR="00170DFA">
        <w:rPr>
          <w:rFonts w:ascii="Arial" w:hAnsi="Arial" w:cs="Arial"/>
        </w:rPr>
        <w:t>Test Administrator</w:t>
      </w:r>
      <w:r w:rsidR="00515F0A">
        <w:rPr>
          <w:rFonts w:ascii="Arial" w:hAnsi="Arial" w:cs="Arial"/>
        </w:rPr>
        <w:t>s</w:t>
      </w:r>
      <w:r w:rsidR="004F3A9D">
        <w:rPr>
          <w:rFonts w:ascii="Arial" w:hAnsi="Arial" w:cs="Arial"/>
        </w:rPr>
        <w:t xml:space="preserve"> or Proctors</w:t>
      </w:r>
      <w:r>
        <w:rPr>
          <w:rFonts w:ascii="Arial" w:hAnsi="Arial" w:cs="Arial"/>
        </w:rPr>
        <w:t>.</w:t>
      </w:r>
    </w:p>
    <w:p w14:paraId="217E2343" w14:textId="77777777" w:rsidR="004829AA" w:rsidRDefault="004829AA" w:rsidP="004829AA">
      <w:pPr>
        <w:rPr>
          <w:rFonts w:ascii="Arial" w:hAnsi="Arial" w:cs="Arial"/>
        </w:rPr>
      </w:pPr>
    </w:p>
    <w:p w14:paraId="7F1B9867" w14:textId="77777777" w:rsidR="002E4E66" w:rsidRDefault="002E4E66" w:rsidP="004829AA">
      <w:pPr>
        <w:rPr>
          <w:rFonts w:ascii="Arial" w:hAnsi="Arial" w:cs="Arial"/>
        </w:rPr>
      </w:pPr>
    </w:p>
    <w:p w14:paraId="60B2AA2B" w14:textId="77777777" w:rsidR="004829AA" w:rsidRPr="001C3B0A" w:rsidRDefault="001C3B0A" w:rsidP="001C3B0A">
      <w:pPr>
        <w:pStyle w:val="Heading1"/>
      </w:pPr>
      <w:r w:rsidRPr="001C3B0A">
        <w:t>Storage Of Secure Materials</w:t>
      </w:r>
    </w:p>
    <w:p w14:paraId="41370C1D" w14:textId="77777777" w:rsidR="00671AB4" w:rsidRDefault="00671AB4" w:rsidP="002B4807">
      <w:pPr>
        <w:ind w:left="360"/>
        <w:rPr>
          <w:rFonts w:ascii="Arial" w:hAnsi="Arial" w:cs="Arial"/>
          <w:u w:val="single"/>
        </w:rPr>
      </w:pPr>
    </w:p>
    <w:p w14:paraId="77D87BDD" w14:textId="77777777" w:rsidR="004829AA" w:rsidRPr="004829AA" w:rsidRDefault="007E4849" w:rsidP="001C3B0A">
      <w:pPr>
        <w:numPr>
          <w:ilvl w:val="0"/>
          <w:numId w:val="2"/>
        </w:numPr>
        <w:tabs>
          <w:tab w:val="clear" w:pos="1080"/>
        </w:tabs>
        <w:ind w:left="720"/>
        <w:rPr>
          <w:rFonts w:ascii="Arial" w:hAnsi="Arial" w:cs="Arial"/>
          <w:u w:val="single"/>
        </w:rPr>
      </w:pPr>
      <w:r>
        <w:rPr>
          <w:rFonts w:ascii="Arial" w:hAnsi="Arial" w:cs="Arial"/>
        </w:rPr>
        <w:t xml:space="preserve">All testing materials will be stored in a locked area in </w:t>
      </w:r>
      <w:r w:rsidR="00515F0A">
        <w:rPr>
          <w:rFonts w:ascii="Arial" w:hAnsi="Arial" w:cs="Arial"/>
        </w:rPr>
        <w:t>the G</w:t>
      </w:r>
      <w:r>
        <w:rPr>
          <w:rFonts w:ascii="Arial" w:hAnsi="Arial" w:cs="Arial"/>
        </w:rPr>
        <w:t>uidance</w:t>
      </w:r>
      <w:r w:rsidR="00515F0A">
        <w:rPr>
          <w:rFonts w:ascii="Arial" w:hAnsi="Arial" w:cs="Arial"/>
        </w:rPr>
        <w:t xml:space="preserve"> Office or the Main O</w:t>
      </w:r>
      <w:r>
        <w:rPr>
          <w:rFonts w:ascii="Arial" w:hAnsi="Arial" w:cs="Arial"/>
        </w:rPr>
        <w:t>ffice.</w:t>
      </w:r>
    </w:p>
    <w:p w14:paraId="4714CA7D" w14:textId="77777777" w:rsidR="004829AA" w:rsidRDefault="004829AA" w:rsidP="001C3B0A">
      <w:pPr>
        <w:ind w:left="720"/>
        <w:rPr>
          <w:rFonts w:ascii="Arial" w:hAnsi="Arial" w:cs="Arial"/>
        </w:rPr>
      </w:pPr>
    </w:p>
    <w:p w14:paraId="03A90B55" w14:textId="77777777" w:rsidR="004829AA" w:rsidRPr="00671AB4" w:rsidRDefault="007E4849" w:rsidP="001C3B0A">
      <w:pPr>
        <w:numPr>
          <w:ilvl w:val="0"/>
          <w:numId w:val="2"/>
        </w:numPr>
        <w:tabs>
          <w:tab w:val="clear" w:pos="1080"/>
        </w:tabs>
        <w:ind w:left="720"/>
        <w:rPr>
          <w:rFonts w:ascii="Arial" w:hAnsi="Arial" w:cs="Arial"/>
          <w:u w:val="single"/>
        </w:rPr>
      </w:pPr>
      <w:r>
        <w:rPr>
          <w:rFonts w:ascii="Arial" w:hAnsi="Arial" w:cs="Arial"/>
        </w:rPr>
        <w:t>S</w:t>
      </w:r>
      <w:r w:rsidR="00CE1FD9">
        <w:rPr>
          <w:rFonts w:ascii="Arial" w:hAnsi="Arial" w:cs="Arial"/>
        </w:rPr>
        <w:t>T</w:t>
      </w:r>
      <w:r>
        <w:rPr>
          <w:rFonts w:ascii="Arial" w:hAnsi="Arial" w:cs="Arial"/>
        </w:rPr>
        <w:t>C will distribute test</w:t>
      </w:r>
      <w:r w:rsidR="00515F0A">
        <w:rPr>
          <w:rFonts w:ascii="Arial" w:hAnsi="Arial" w:cs="Arial"/>
        </w:rPr>
        <w:t xml:space="preserve"> materials to and from the </w:t>
      </w:r>
      <w:r w:rsidR="00170DFA">
        <w:rPr>
          <w:rFonts w:ascii="Arial" w:hAnsi="Arial" w:cs="Arial"/>
        </w:rPr>
        <w:t>Test Adminis</w:t>
      </w:r>
      <w:r w:rsidR="00D33640">
        <w:rPr>
          <w:rFonts w:ascii="Arial" w:hAnsi="Arial" w:cs="Arial"/>
        </w:rPr>
        <w:t>trator</w:t>
      </w:r>
      <w:r>
        <w:rPr>
          <w:rFonts w:ascii="Arial" w:hAnsi="Arial" w:cs="Arial"/>
        </w:rPr>
        <w:t xml:space="preserve"> each test administration day.</w:t>
      </w:r>
    </w:p>
    <w:p w14:paraId="07248144" w14:textId="77777777" w:rsidR="00671AB4" w:rsidRDefault="00671AB4" w:rsidP="001C3B0A">
      <w:pPr>
        <w:ind w:left="720"/>
        <w:rPr>
          <w:rFonts w:ascii="Arial" w:hAnsi="Arial" w:cs="Arial"/>
          <w:u w:val="single"/>
        </w:rPr>
      </w:pPr>
    </w:p>
    <w:p w14:paraId="1E7FC8D3" w14:textId="77777777" w:rsidR="004829AA" w:rsidRPr="007C3C29" w:rsidRDefault="007E4849" w:rsidP="001C3B0A">
      <w:pPr>
        <w:numPr>
          <w:ilvl w:val="0"/>
          <w:numId w:val="2"/>
        </w:numPr>
        <w:tabs>
          <w:tab w:val="clear" w:pos="1080"/>
        </w:tabs>
        <w:ind w:left="720"/>
        <w:rPr>
          <w:rFonts w:ascii="Arial" w:hAnsi="Arial" w:cs="Arial"/>
        </w:rPr>
      </w:pPr>
      <w:r>
        <w:rPr>
          <w:rFonts w:ascii="Arial" w:hAnsi="Arial" w:cs="Arial"/>
        </w:rPr>
        <w:t>S</w:t>
      </w:r>
      <w:r w:rsidR="00CE1FD9">
        <w:rPr>
          <w:rFonts w:ascii="Arial" w:hAnsi="Arial" w:cs="Arial"/>
        </w:rPr>
        <w:t>T</w:t>
      </w:r>
      <w:r>
        <w:rPr>
          <w:rFonts w:ascii="Arial" w:hAnsi="Arial" w:cs="Arial"/>
        </w:rPr>
        <w:t xml:space="preserve">C will document the distribution and return of test materials to the </w:t>
      </w:r>
      <w:r w:rsidR="00D33640">
        <w:rPr>
          <w:rFonts w:ascii="Arial" w:hAnsi="Arial" w:cs="Arial"/>
        </w:rPr>
        <w:t>Test Administrator</w:t>
      </w:r>
      <w:r>
        <w:rPr>
          <w:rFonts w:ascii="Arial" w:hAnsi="Arial" w:cs="Arial"/>
        </w:rPr>
        <w:t xml:space="preserve"> each test administration day.</w:t>
      </w:r>
    </w:p>
    <w:p w14:paraId="27480632" w14:textId="77777777" w:rsidR="007C3C29" w:rsidRPr="004829AA" w:rsidRDefault="007C3C29" w:rsidP="001C3B0A">
      <w:pPr>
        <w:ind w:left="720"/>
        <w:rPr>
          <w:rFonts w:ascii="Arial" w:hAnsi="Arial" w:cs="Arial"/>
        </w:rPr>
      </w:pPr>
    </w:p>
    <w:p w14:paraId="112260D8" w14:textId="77777777" w:rsidR="004829AA" w:rsidRDefault="00515F0A" w:rsidP="001C3B0A">
      <w:pPr>
        <w:numPr>
          <w:ilvl w:val="0"/>
          <w:numId w:val="2"/>
        </w:numPr>
        <w:tabs>
          <w:tab w:val="clear" w:pos="1080"/>
        </w:tabs>
        <w:ind w:left="720"/>
        <w:rPr>
          <w:rFonts w:ascii="Arial" w:hAnsi="Arial" w:cs="Arial"/>
        </w:rPr>
      </w:pPr>
      <w:r>
        <w:rPr>
          <w:rFonts w:ascii="Arial" w:hAnsi="Arial" w:cs="Arial"/>
        </w:rPr>
        <w:t>S</w:t>
      </w:r>
      <w:r w:rsidR="00CE1FD9">
        <w:rPr>
          <w:rFonts w:ascii="Arial" w:hAnsi="Arial" w:cs="Arial"/>
        </w:rPr>
        <w:t>T</w:t>
      </w:r>
      <w:r>
        <w:rPr>
          <w:rFonts w:ascii="Arial" w:hAnsi="Arial" w:cs="Arial"/>
        </w:rPr>
        <w:t>C will maintain the</w:t>
      </w:r>
      <w:r w:rsidR="007E4849">
        <w:rPr>
          <w:rFonts w:ascii="Arial" w:hAnsi="Arial" w:cs="Arial"/>
        </w:rPr>
        <w:t xml:space="preserve"> </w:t>
      </w:r>
      <w:r w:rsidR="004C56A3">
        <w:rPr>
          <w:rFonts w:ascii="Arial" w:hAnsi="Arial" w:cs="Arial"/>
        </w:rPr>
        <w:t>Tracking F</w:t>
      </w:r>
      <w:r w:rsidR="00BD7F7E">
        <w:rPr>
          <w:rFonts w:ascii="Arial" w:hAnsi="Arial" w:cs="Arial"/>
        </w:rPr>
        <w:t>orm</w:t>
      </w:r>
      <w:r w:rsidR="004C56A3">
        <w:rPr>
          <w:rFonts w:ascii="Arial" w:hAnsi="Arial" w:cs="Arial"/>
        </w:rPr>
        <w:t xml:space="preserve"> of Secure M</w:t>
      </w:r>
      <w:r w:rsidR="007E4849">
        <w:rPr>
          <w:rFonts w:ascii="Arial" w:hAnsi="Arial" w:cs="Arial"/>
        </w:rPr>
        <w:t>aterials</w:t>
      </w:r>
      <w:r>
        <w:rPr>
          <w:rFonts w:ascii="Arial" w:hAnsi="Arial" w:cs="Arial"/>
        </w:rPr>
        <w:t>, which includes</w:t>
      </w:r>
      <w:r w:rsidR="007E4849">
        <w:rPr>
          <w:rFonts w:ascii="Arial" w:hAnsi="Arial" w:cs="Arial"/>
        </w:rPr>
        <w:t>:</w:t>
      </w:r>
    </w:p>
    <w:p w14:paraId="6EE9E62E" w14:textId="77777777" w:rsidR="007E4849" w:rsidRDefault="007E4849" w:rsidP="001C3B0A">
      <w:pPr>
        <w:pStyle w:val="ListParagraph"/>
        <w:rPr>
          <w:rFonts w:ascii="Arial" w:hAnsi="Arial" w:cs="Arial"/>
        </w:rPr>
      </w:pPr>
    </w:p>
    <w:p w14:paraId="1E3056E4" w14:textId="77777777" w:rsidR="007E4849" w:rsidRDefault="007E4849" w:rsidP="001C3B0A">
      <w:pPr>
        <w:numPr>
          <w:ilvl w:val="1"/>
          <w:numId w:val="2"/>
        </w:numPr>
        <w:tabs>
          <w:tab w:val="clear" w:pos="1800"/>
        </w:tabs>
        <w:rPr>
          <w:rFonts w:ascii="Arial" w:hAnsi="Arial" w:cs="Arial"/>
        </w:rPr>
      </w:pPr>
      <w:r>
        <w:rPr>
          <w:rFonts w:ascii="Arial" w:hAnsi="Arial" w:cs="Arial"/>
        </w:rPr>
        <w:t>Student authorization tickets</w:t>
      </w:r>
      <w:r w:rsidR="00515F0A">
        <w:rPr>
          <w:rFonts w:ascii="Arial" w:hAnsi="Arial" w:cs="Arial"/>
        </w:rPr>
        <w:t>,</w:t>
      </w:r>
    </w:p>
    <w:p w14:paraId="3F823D1F" w14:textId="77777777" w:rsidR="002E4E66" w:rsidRDefault="00BE115F" w:rsidP="001C3B0A">
      <w:pPr>
        <w:numPr>
          <w:ilvl w:val="1"/>
          <w:numId w:val="2"/>
        </w:numPr>
        <w:tabs>
          <w:tab w:val="clear" w:pos="1800"/>
        </w:tabs>
        <w:rPr>
          <w:rFonts w:ascii="Arial" w:hAnsi="Arial" w:cs="Arial"/>
        </w:rPr>
      </w:pPr>
      <w:r>
        <w:rPr>
          <w:rFonts w:ascii="Arial" w:hAnsi="Arial" w:cs="Arial"/>
        </w:rPr>
        <w:t>Test Administrator</w:t>
      </w:r>
      <w:r w:rsidR="002E4E66">
        <w:rPr>
          <w:rFonts w:ascii="Arial" w:hAnsi="Arial" w:cs="Arial"/>
        </w:rPr>
        <w:t xml:space="preserve"> authorization tickets (read aloud accommodation)</w:t>
      </w:r>
      <w:r w:rsidR="00515F0A">
        <w:rPr>
          <w:rFonts w:ascii="Arial" w:hAnsi="Arial" w:cs="Arial"/>
        </w:rPr>
        <w:t>,</w:t>
      </w:r>
    </w:p>
    <w:p w14:paraId="026FB55E" w14:textId="77777777" w:rsidR="007E4849" w:rsidRDefault="00515F0A" w:rsidP="001C3B0A">
      <w:pPr>
        <w:numPr>
          <w:ilvl w:val="1"/>
          <w:numId w:val="2"/>
        </w:numPr>
        <w:tabs>
          <w:tab w:val="clear" w:pos="1800"/>
        </w:tabs>
        <w:rPr>
          <w:rFonts w:ascii="Arial" w:hAnsi="Arial" w:cs="Arial"/>
        </w:rPr>
      </w:pPr>
      <w:r>
        <w:rPr>
          <w:rFonts w:ascii="Arial" w:hAnsi="Arial" w:cs="Arial"/>
        </w:rPr>
        <w:t>Scratch paper, to include</w:t>
      </w:r>
      <w:r w:rsidR="007E4849">
        <w:rPr>
          <w:rFonts w:ascii="Arial" w:hAnsi="Arial" w:cs="Arial"/>
        </w:rPr>
        <w:t xml:space="preserve"> hard copies of math reference sheets once they are written on by students.</w:t>
      </w:r>
    </w:p>
    <w:p w14:paraId="128D883B" w14:textId="77777777" w:rsidR="00D33640" w:rsidRDefault="00CE1FD9" w:rsidP="001C3B0A">
      <w:pPr>
        <w:numPr>
          <w:ilvl w:val="1"/>
          <w:numId w:val="2"/>
        </w:numPr>
        <w:tabs>
          <w:tab w:val="clear" w:pos="1800"/>
        </w:tabs>
        <w:rPr>
          <w:rFonts w:ascii="Arial" w:hAnsi="Arial" w:cs="Arial"/>
        </w:rPr>
      </w:pPr>
      <w:r>
        <w:rPr>
          <w:rFonts w:ascii="Arial" w:hAnsi="Arial" w:cs="Arial"/>
        </w:rPr>
        <w:t>Chain of Custody Form for Paper Test Booklets (if applicable)</w:t>
      </w:r>
    </w:p>
    <w:p w14:paraId="5AAFF1F0" w14:textId="77777777" w:rsidR="00CE1FD9" w:rsidRDefault="00D33640" w:rsidP="001C3B0A">
      <w:pPr>
        <w:numPr>
          <w:ilvl w:val="1"/>
          <w:numId w:val="2"/>
        </w:numPr>
        <w:tabs>
          <w:tab w:val="clear" w:pos="1800"/>
        </w:tabs>
        <w:rPr>
          <w:rFonts w:ascii="Arial" w:hAnsi="Arial" w:cs="Arial"/>
        </w:rPr>
      </w:pPr>
      <w:r>
        <w:rPr>
          <w:rFonts w:ascii="Arial" w:hAnsi="Arial" w:cs="Arial"/>
        </w:rPr>
        <w:t>No. 2 pencils (if applicable)</w:t>
      </w:r>
      <w:r w:rsidR="00CE1FD9">
        <w:rPr>
          <w:rFonts w:ascii="Arial" w:hAnsi="Arial" w:cs="Arial"/>
        </w:rPr>
        <w:t xml:space="preserve"> </w:t>
      </w:r>
    </w:p>
    <w:p w14:paraId="2AE15F01" w14:textId="77777777" w:rsidR="007C3C29" w:rsidRDefault="007C3C29" w:rsidP="001C3B0A">
      <w:pPr>
        <w:ind w:left="720"/>
        <w:rPr>
          <w:rFonts w:ascii="Arial" w:hAnsi="Arial" w:cs="Arial"/>
        </w:rPr>
      </w:pPr>
    </w:p>
    <w:p w14:paraId="23066289" w14:textId="77777777" w:rsidR="004829AA" w:rsidRDefault="007E4849" w:rsidP="001C3B0A">
      <w:pPr>
        <w:numPr>
          <w:ilvl w:val="0"/>
          <w:numId w:val="2"/>
        </w:numPr>
        <w:tabs>
          <w:tab w:val="clear" w:pos="1080"/>
        </w:tabs>
        <w:ind w:left="720"/>
        <w:rPr>
          <w:rFonts w:ascii="Arial" w:hAnsi="Arial" w:cs="Arial"/>
        </w:rPr>
      </w:pPr>
      <w:r>
        <w:rPr>
          <w:rFonts w:ascii="Arial" w:hAnsi="Arial" w:cs="Arial"/>
        </w:rPr>
        <w:t>S</w:t>
      </w:r>
      <w:r w:rsidR="00CE1FD9">
        <w:rPr>
          <w:rFonts w:ascii="Arial" w:hAnsi="Arial" w:cs="Arial"/>
        </w:rPr>
        <w:t>T</w:t>
      </w:r>
      <w:r>
        <w:rPr>
          <w:rFonts w:ascii="Arial" w:hAnsi="Arial" w:cs="Arial"/>
        </w:rPr>
        <w:t>C will distri</w:t>
      </w:r>
      <w:r w:rsidR="00515F0A">
        <w:rPr>
          <w:rFonts w:ascii="Arial" w:hAnsi="Arial" w:cs="Arial"/>
        </w:rPr>
        <w:t xml:space="preserve">bute test materials to the </w:t>
      </w:r>
      <w:r w:rsidR="00D33640">
        <w:rPr>
          <w:rFonts w:ascii="Arial" w:hAnsi="Arial" w:cs="Arial"/>
        </w:rPr>
        <w:t>Test Administrator</w:t>
      </w:r>
      <w:r>
        <w:rPr>
          <w:rFonts w:ascii="Arial" w:hAnsi="Arial" w:cs="Arial"/>
        </w:rPr>
        <w:t xml:space="preserve"> approximately 15 minutes prior to testing.</w:t>
      </w:r>
    </w:p>
    <w:p w14:paraId="46FEEBF3" w14:textId="77777777" w:rsidR="007C3C29" w:rsidRDefault="007C3C29" w:rsidP="001C3B0A">
      <w:pPr>
        <w:ind w:left="720"/>
        <w:rPr>
          <w:rFonts w:ascii="Arial" w:hAnsi="Arial" w:cs="Arial"/>
        </w:rPr>
      </w:pPr>
    </w:p>
    <w:p w14:paraId="45878F3A" w14:textId="12B60286" w:rsidR="000269F7" w:rsidRPr="002153AC" w:rsidRDefault="007E4849" w:rsidP="004829AA">
      <w:pPr>
        <w:numPr>
          <w:ilvl w:val="0"/>
          <w:numId w:val="2"/>
        </w:numPr>
        <w:tabs>
          <w:tab w:val="clear" w:pos="1080"/>
        </w:tabs>
        <w:ind w:left="720"/>
        <w:rPr>
          <w:rFonts w:ascii="Arial" w:hAnsi="Arial" w:cs="Arial"/>
        </w:rPr>
      </w:pPr>
      <w:r>
        <w:rPr>
          <w:rFonts w:ascii="Arial" w:hAnsi="Arial" w:cs="Arial"/>
        </w:rPr>
        <w:t>Test mat</w:t>
      </w:r>
      <w:r w:rsidR="00515F0A">
        <w:rPr>
          <w:rFonts w:ascii="Arial" w:hAnsi="Arial" w:cs="Arial"/>
        </w:rPr>
        <w:t xml:space="preserve">erials from </w:t>
      </w:r>
      <w:r w:rsidR="00D33640">
        <w:rPr>
          <w:rFonts w:ascii="Arial" w:hAnsi="Arial" w:cs="Arial"/>
        </w:rPr>
        <w:t>Test Administrator to the STC</w:t>
      </w:r>
      <w:r>
        <w:rPr>
          <w:rFonts w:ascii="Arial" w:hAnsi="Arial" w:cs="Arial"/>
        </w:rPr>
        <w:t xml:space="preserve"> shall be returned within 15 minutes after testing ends.</w:t>
      </w:r>
    </w:p>
    <w:p w14:paraId="7C8E6D59" w14:textId="77777777" w:rsidR="000269F7" w:rsidRDefault="000269F7" w:rsidP="004829AA">
      <w:pPr>
        <w:rPr>
          <w:rFonts w:ascii="Arial" w:hAnsi="Arial" w:cs="Arial"/>
        </w:rPr>
      </w:pPr>
    </w:p>
    <w:p w14:paraId="7F05E1E5" w14:textId="77777777" w:rsidR="000269F7" w:rsidRDefault="000269F7" w:rsidP="004829AA">
      <w:pPr>
        <w:rPr>
          <w:rFonts w:ascii="Arial" w:hAnsi="Arial" w:cs="Arial"/>
        </w:rPr>
      </w:pPr>
    </w:p>
    <w:p w14:paraId="1FB8040E" w14:textId="77777777" w:rsidR="007B3B58" w:rsidRDefault="007B3B58" w:rsidP="007B3B58">
      <w:pPr>
        <w:ind w:left="360"/>
        <w:rPr>
          <w:rFonts w:ascii="Arial" w:hAnsi="Arial" w:cs="Arial"/>
        </w:rPr>
      </w:pPr>
    </w:p>
    <w:p w14:paraId="71805C48" w14:textId="77777777" w:rsidR="0022459A" w:rsidRPr="001C3B0A" w:rsidRDefault="001C3B0A" w:rsidP="001C3B0A">
      <w:pPr>
        <w:pStyle w:val="Heading1"/>
      </w:pPr>
      <w:r w:rsidRPr="001C3B0A">
        <w:t>Missing Test Materials</w:t>
      </w:r>
    </w:p>
    <w:p w14:paraId="64613622" w14:textId="77777777" w:rsidR="0022459A" w:rsidRDefault="0022459A" w:rsidP="007B3B58">
      <w:pPr>
        <w:ind w:left="360"/>
        <w:rPr>
          <w:rFonts w:ascii="Arial" w:hAnsi="Arial" w:cs="Arial"/>
        </w:rPr>
      </w:pPr>
    </w:p>
    <w:p w14:paraId="0066997C" w14:textId="77777777" w:rsidR="00BD7F7E" w:rsidRDefault="00BD7F7E" w:rsidP="001C3B0A">
      <w:pPr>
        <w:numPr>
          <w:ilvl w:val="0"/>
          <w:numId w:val="21"/>
        </w:numPr>
        <w:rPr>
          <w:rFonts w:ascii="Arial" w:hAnsi="Arial" w:cs="Arial"/>
        </w:rPr>
      </w:pPr>
      <w:r>
        <w:rPr>
          <w:rFonts w:ascii="Arial" w:hAnsi="Arial" w:cs="Arial"/>
        </w:rPr>
        <w:t xml:space="preserve">All </w:t>
      </w:r>
      <w:r w:rsidR="00A309AA">
        <w:rPr>
          <w:rFonts w:ascii="Arial" w:hAnsi="Arial" w:cs="Arial"/>
        </w:rPr>
        <w:t>test</w:t>
      </w:r>
      <w:r>
        <w:rPr>
          <w:rFonts w:ascii="Arial" w:hAnsi="Arial" w:cs="Arial"/>
        </w:rPr>
        <w:t xml:space="preserve"> materials will</w:t>
      </w:r>
      <w:r w:rsidR="00515F0A">
        <w:rPr>
          <w:rFonts w:ascii="Arial" w:hAnsi="Arial" w:cs="Arial"/>
        </w:rPr>
        <w:t xml:space="preserve"> be stored in a locked area in the G</w:t>
      </w:r>
      <w:r>
        <w:rPr>
          <w:rFonts w:ascii="Arial" w:hAnsi="Arial" w:cs="Arial"/>
        </w:rPr>
        <w:t xml:space="preserve">uidance </w:t>
      </w:r>
      <w:r w:rsidR="00515F0A">
        <w:rPr>
          <w:rFonts w:ascii="Arial" w:hAnsi="Arial" w:cs="Arial"/>
        </w:rPr>
        <w:t>Office or the Main O</w:t>
      </w:r>
      <w:r>
        <w:rPr>
          <w:rFonts w:ascii="Arial" w:hAnsi="Arial" w:cs="Arial"/>
        </w:rPr>
        <w:t>ffice.</w:t>
      </w:r>
    </w:p>
    <w:p w14:paraId="7B1AE96F" w14:textId="77777777" w:rsidR="00BD7F7E" w:rsidRDefault="00BD7F7E" w:rsidP="001C3B0A">
      <w:pPr>
        <w:rPr>
          <w:rFonts w:ascii="Arial" w:hAnsi="Arial" w:cs="Arial"/>
        </w:rPr>
      </w:pPr>
    </w:p>
    <w:p w14:paraId="527A3ACA" w14:textId="77777777" w:rsidR="00BD7F7E" w:rsidRDefault="00BD7F7E" w:rsidP="001C3B0A">
      <w:pPr>
        <w:numPr>
          <w:ilvl w:val="0"/>
          <w:numId w:val="4"/>
        </w:numPr>
        <w:rPr>
          <w:rFonts w:ascii="Arial" w:hAnsi="Arial" w:cs="Arial"/>
        </w:rPr>
      </w:pPr>
      <w:r>
        <w:rPr>
          <w:rFonts w:ascii="Arial" w:hAnsi="Arial" w:cs="Arial"/>
        </w:rPr>
        <w:t xml:space="preserve">If at any time it is discovered that test </w:t>
      </w:r>
      <w:r w:rsidR="00A309AA">
        <w:rPr>
          <w:rFonts w:ascii="Arial" w:hAnsi="Arial" w:cs="Arial"/>
        </w:rPr>
        <w:t>materials are</w:t>
      </w:r>
      <w:r>
        <w:rPr>
          <w:rFonts w:ascii="Arial" w:hAnsi="Arial" w:cs="Arial"/>
        </w:rPr>
        <w:t xml:space="preserve"> missing, the following procedures MUST be followed:</w:t>
      </w:r>
    </w:p>
    <w:p w14:paraId="362E3C2A" w14:textId="77777777" w:rsidR="00BD7F7E" w:rsidRDefault="00BD7F7E" w:rsidP="001C3B0A">
      <w:pPr>
        <w:ind w:left="360"/>
        <w:rPr>
          <w:rFonts w:ascii="Arial" w:hAnsi="Arial" w:cs="Arial"/>
        </w:rPr>
      </w:pPr>
    </w:p>
    <w:p w14:paraId="26C6D680" w14:textId="77777777" w:rsidR="00BD7F7E" w:rsidRDefault="00BD7F7E" w:rsidP="001C3B0A">
      <w:pPr>
        <w:numPr>
          <w:ilvl w:val="1"/>
          <w:numId w:val="4"/>
        </w:numPr>
        <w:rPr>
          <w:rFonts w:ascii="Arial" w:hAnsi="Arial" w:cs="Arial"/>
        </w:rPr>
      </w:pPr>
      <w:r>
        <w:rPr>
          <w:rFonts w:ascii="Arial" w:hAnsi="Arial" w:cs="Arial"/>
        </w:rPr>
        <w:t>Examiner:</w:t>
      </w:r>
    </w:p>
    <w:p w14:paraId="351FABAA" w14:textId="77777777" w:rsidR="00BD7F7E" w:rsidRDefault="00A309AA" w:rsidP="001C3B0A">
      <w:pPr>
        <w:numPr>
          <w:ilvl w:val="2"/>
          <w:numId w:val="4"/>
        </w:numPr>
        <w:rPr>
          <w:rFonts w:ascii="Arial" w:hAnsi="Arial" w:cs="Arial"/>
        </w:rPr>
      </w:pPr>
      <w:r>
        <w:rPr>
          <w:rFonts w:ascii="Arial" w:hAnsi="Arial" w:cs="Arial"/>
        </w:rPr>
        <w:t>Halt testing,</w:t>
      </w:r>
    </w:p>
    <w:p w14:paraId="1B097752" w14:textId="77777777" w:rsidR="00BD7F7E" w:rsidRDefault="00A309AA" w:rsidP="001C3B0A">
      <w:pPr>
        <w:numPr>
          <w:ilvl w:val="2"/>
          <w:numId w:val="4"/>
        </w:numPr>
        <w:rPr>
          <w:rFonts w:ascii="Arial" w:hAnsi="Arial" w:cs="Arial"/>
        </w:rPr>
      </w:pPr>
      <w:r>
        <w:rPr>
          <w:rFonts w:ascii="Arial" w:hAnsi="Arial" w:cs="Arial"/>
        </w:rPr>
        <w:lastRenderedPageBreak/>
        <w:t>Notify S</w:t>
      </w:r>
      <w:r w:rsidR="00CE1FD9">
        <w:rPr>
          <w:rFonts w:ascii="Arial" w:hAnsi="Arial" w:cs="Arial"/>
        </w:rPr>
        <w:t>T</w:t>
      </w:r>
      <w:r w:rsidR="00BD7F7E">
        <w:rPr>
          <w:rFonts w:ascii="Arial" w:hAnsi="Arial" w:cs="Arial"/>
        </w:rPr>
        <w:t>C immediately</w:t>
      </w:r>
      <w:r>
        <w:rPr>
          <w:rFonts w:ascii="Arial" w:hAnsi="Arial" w:cs="Arial"/>
        </w:rPr>
        <w:t>,</w:t>
      </w:r>
    </w:p>
    <w:p w14:paraId="5533411B" w14:textId="77777777" w:rsidR="00BD7F7E" w:rsidRDefault="00A309AA" w:rsidP="001C3B0A">
      <w:pPr>
        <w:numPr>
          <w:ilvl w:val="2"/>
          <w:numId w:val="4"/>
        </w:numPr>
        <w:rPr>
          <w:rFonts w:ascii="Arial" w:hAnsi="Arial" w:cs="Arial"/>
        </w:rPr>
      </w:pPr>
      <w:r>
        <w:rPr>
          <w:rFonts w:ascii="Arial" w:hAnsi="Arial" w:cs="Arial"/>
        </w:rPr>
        <w:t xml:space="preserve">Do not allow </w:t>
      </w:r>
      <w:r w:rsidR="00BD7F7E">
        <w:rPr>
          <w:rFonts w:ascii="Arial" w:hAnsi="Arial" w:cs="Arial"/>
        </w:rPr>
        <w:t>student</w:t>
      </w:r>
      <w:r>
        <w:rPr>
          <w:rFonts w:ascii="Arial" w:hAnsi="Arial" w:cs="Arial"/>
        </w:rPr>
        <w:t>s</w:t>
      </w:r>
      <w:r w:rsidR="00BD7F7E">
        <w:rPr>
          <w:rFonts w:ascii="Arial" w:hAnsi="Arial" w:cs="Arial"/>
        </w:rPr>
        <w:t xml:space="preserve"> to leave the testing area.</w:t>
      </w:r>
    </w:p>
    <w:p w14:paraId="2A558B1E" w14:textId="77777777" w:rsidR="00BD7F7E" w:rsidRDefault="00A309AA" w:rsidP="001C3B0A">
      <w:pPr>
        <w:numPr>
          <w:ilvl w:val="1"/>
          <w:numId w:val="4"/>
        </w:numPr>
        <w:rPr>
          <w:rFonts w:ascii="Arial" w:hAnsi="Arial" w:cs="Arial"/>
        </w:rPr>
      </w:pPr>
      <w:r>
        <w:rPr>
          <w:rFonts w:ascii="Arial" w:hAnsi="Arial" w:cs="Arial"/>
        </w:rPr>
        <w:t>S</w:t>
      </w:r>
      <w:r w:rsidR="00CE1FD9">
        <w:rPr>
          <w:rFonts w:ascii="Arial" w:hAnsi="Arial" w:cs="Arial"/>
        </w:rPr>
        <w:t>T</w:t>
      </w:r>
      <w:r w:rsidR="00BD7F7E">
        <w:rPr>
          <w:rFonts w:ascii="Arial" w:hAnsi="Arial" w:cs="Arial"/>
        </w:rPr>
        <w:t>C:</w:t>
      </w:r>
    </w:p>
    <w:p w14:paraId="2EC6BD5D" w14:textId="77777777" w:rsidR="00BD7F7E" w:rsidRDefault="00A309AA" w:rsidP="001C3B0A">
      <w:pPr>
        <w:numPr>
          <w:ilvl w:val="0"/>
          <w:numId w:val="9"/>
        </w:numPr>
        <w:rPr>
          <w:rFonts w:ascii="Arial" w:hAnsi="Arial" w:cs="Arial"/>
        </w:rPr>
      </w:pPr>
      <w:r>
        <w:rPr>
          <w:rFonts w:ascii="Arial" w:hAnsi="Arial" w:cs="Arial"/>
        </w:rPr>
        <w:t>Halt testing,</w:t>
      </w:r>
    </w:p>
    <w:p w14:paraId="195B6CDB" w14:textId="77777777" w:rsidR="00BD7F7E" w:rsidRDefault="00BD7F7E" w:rsidP="001C3B0A">
      <w:pPr>
        <w:numPr>
          <w:ilvl w:val="0"/>
          <w:numId w:val="9"/>
        </w:numPr>
        <w:rPr>
          <w:rFonts w:ascii="Arial" w:hAnsi="Arial" w:cs="Arial"/>
        </w:rPr>
      </w:pPr>
      <w:r>
        <w:rPr>
          <w:rFonts w:ascii="Arial" w:hAnsi="Arial" w:cs="Arial"/>
        </w:rPr>
        <w:t>Notify DTC immediately</w:t>
      </w:r>
      <w:r w:rsidR="00A309AA">
        <w:rPr>
          <w:rFonts w:ascii="Arial" w:hAnsi="Arial" w:cs="Arial"/>
        </w:rPr>
        <w:t>,</w:t>
      </w:r>
    </w:p>
    <w:p w14:paraId="636BDFC1" w14:textId="77777777" w:rsidR="00BD7F7E" w:rsidRDefault="00A309AA" w:rsidP="001C3B0A">
      <w:pPr>
        <w:numPr>
          <w:ilvl w:val="0"/>
          <w:numId w:val="9"/>
        </w:numPr>
        <w:rPr>
          <w:rFonts w:ascii="Arial" w:hAnsi="Arial" w:cs="Arial"/>
        </w:rPr>
      </w:pPr>
      <w:r>
        <w:rPr>
          <w:rFonts w:ascii="Arial" w:hAnsi="Arial" w:cs="Arial"/>
        </w:rPr>
        <w:t>Do not allow s</w:t>
      </w:r>
      <w:r w:rsidR="00BD7F7E">
        <w:rPr>
          <w:rFonts w:ascii="Arial" w:hAnsi="Arial" w:cs="Arial"/>
        </w:rPr>
        <w:t>tudent</w:t>
      </w:r>
      <w:r>
        <w:rPr>
          <w:rFonts w:ascii="Arial" w:hAnsi="Arial" w:cs="Arial"/>
        </w:rPr>
        <w:t>s</w:t>
      </w:r>
      <w:r w:rsidR="00BD7F7E">
        <w:rPr>
          <w:rFonts w:ascii="Arial" w:hAnsi="Arial" w:cs="Arial"/>
        </w:rPr>
        <w:t xml:space="preserve"> </w:t>
      </w:r>
      <w:r>
        <w:rPr>
          <w:rFonts w:ascii="Arial" w:hAnsi="Arial" w:cs="Arial"/>
        </w:rPr>
        <w:t>to leave the testing area,</w:t>
      </w:r>
    </w:p>
    <w:p w14:paraId="3C73D2EB" w14:textId="77777777" w:rsidR="00BD7F7E" w:rsidRDefault="00BD7F7E" w:rsidP="001C3B0A">
      <w:pPr>
        <w:numPr>
          <w:ilvl w:val="0"/>
          <w:numId w:val="9"/>
        </w:numPr>
        <w:rPr>
          <w:rFonts w:ascii="Arial" w:hAnsi="Arial" w:cs="Arial"/>
        </w:rPr>
      </w:pPr>
      <w:r>
        <w:rPr>
          <w:rFonts w:ascii="Arial" w:hAnsi="Arial" w:cs="Arial"/>
        </w:rPr>
        <w:t>Notify school principal</w:t>
      </w:r>
      <w:r w:rsidR="00A309AA">
        <w:rPr>
          <w:rFonts w:ascii="Arial" w:hAnsi="Arial" w:cs="Arial"/>
        </w:rPr>
        <w:t>.</w:t>
      </w:r>
    </w:p>
    <w:p w14:paraId="426F591D" w14:textId="77777777" w:rsidR="00BD7F7E" w:rsidRDefault="00BD7F7E" w:rsidP="001C3B0A">
      <w:pPr>
        <w:numPr>
          <w:ilvl w:val="1"/>
          <w:numId w:val="4"/>
        </w:numPr>
        <w:rPr>
          <w:rFonts w:ascii="Arial" w:hAnsi="Arial" w:cs="Arial"/>
        </w:rPr>
      </w:pPr>
      <w:r>
        <w:rPr>
          <w:rFonts w:ascii="Arial" w:hAnsi="Arial" w:cs="Arial"/>
        </w:rPr>
        <w:t xml:space="preserve">DTC  </w:t>
      </w:r>
    </w:p>
    <w:p w14:paraId="44BA7BE9" w14:textId="77777777" w:rsidR="00BD7F7E" w:rsidRDefault="00A309AA" w:rsidP="001C3B0A">
      <w:pPr>
        <w:numPr>
          <w:ilvl w:val="2"/>
          <w:numId w:val="4"/>
        </w:numPr>
        <w:rPr>
          <w:rFonts w:ascii="Arial" w:hAnsi="Arial" w:cs="Arial"/>
        </w:rPr>
      </w:pPr>
      <w:r>
        <w:rPr>
          <w:rFonts w:ascii="Arial" w:hAnsi="Arial" w:cs="Arial"/>
        </w:rPr>
        <w:t>Halt testing,</w:t>
      </w:r>
    </w:p>
    <w:p w14:paraId="41307355" w14:textId="77777777" w:rsidR="00BD7F7E" w:rsidRDefault="00BD7F7E" w:rsidP="001C3B0A">
      <w:pPr>
        <w:numPr>
          <w:ilvl w:val="2"/>
          <w:numId w:val="4"/>
        </w:numPr>
        <w:rPr>
          <w:rFonts w:ascii="Arial" w:hAnsi="Arial" w:cs="Arial"/>
        </w:rPr>
      </w:pPr>
      <w:r>
        <w:rPr>
          <w:rFonts w:ascii="Arial" w:hAnsi="Arial" w:cs="Arial"/>
        </w:rPr>
        <w:t>Notify NJDOE and County Test</w:t>
      </w:r>
      <w:r w:rsidR="00A309AA">
        <w:rPr>
          <w:rFonts w:ascii="Arial" w:hAnsi="Arial" w:cs="Arial"/>
        </w:rPr>
        <w:t xml:space="preserve"> Coordinator immediately,</w:t>
      </w:r>
    </w:p>
    <w:p w14:paraId="7AC56DF9" w14:textId="77777777" w:rsidR="00BD7F7E" w:rsidRDefault="00BD7F7E" w:rsidP="001C3B0A">
      <w:pPr>
        <w:numPr>
          <w:ilvl w:val="2"/>
          <w:numId w:val="4"/>
        </w:numPr>
        <w:rPr>
          <w:rFonts w:ascii="Arial" w:hAnsi="Arial" w:cs="Arial"/>
        </w:rPr>
      </w:pPr>
      <w:r>
        <w:rPr>
          <w:rFonts w:ascii="Arial" w:hAnsi="Arial" w:cs="Arial"/>
        </w:rPr>
        <w:t>Notify district personnel</w:t>
      </w:r>
      <w:r w:rsidR="00A309AA">
        <w:rPr>
          <w:rFonts w:ascii="Arial" w:hAnsi="Arial" w:cs="Arial"/>
        </w:rPr>
        <w:t>.</w:t>
      </w:r>
    </w:p>
    <w:p w14:paraId="0318F175" w14:textId="77777777" w:rsidR="0022459A" w:rsidRDefault="0022459A" w:rsidP="007B3B58">
      <w:pPr>
        <w:ind w:left="360"/>
        <w:rPr>
          <w:rFonts w:ascii="Arial" w:hAnsi="Arial" w:cs="Arial"/>
        </w:rPr>
      </w:pPr>
    </w:p>
    <w:p w14:paraId="7A0AAF89" w14:textId="3E61AB0A" w:rsidR="5405EC8B" w:rsidRDefault="5405EC8B" w:rsidP="13C33A35">
      <w:pPr>
        <w:pStyle w:val="Heading1"/>
        <w:spacing w:line="259" w:lineRule="auto"/>
        <w:rPr>
          <w:bCs/>
        </w:rPr>
      </w:pPr>
      <w:r>
        <w:t>Loss of Internet/Error Messages</w:t>
      </w:r>
    </w:p>
    <w:p w14:paraId="0646787C" w14:textId="405F274A" w:rsidR="13C33A35" w:rsidRDefault="13C33A35" w:rsidP="13C33A35">
      <w:pPr>
        <w:ind w:left="360"/>
      </w:pPr>
    </w:p>
    <w:p w14:paraId="06AFF5E4" w14:textId="55256FEE" w:rsidR="2C830016" w:rsidRPr="008F6409" w:rsidRDefault="2C830016" w:rsidP="13C33A35">
      <w:pPr>
        <w:numPr>
          <w:ilvl w:val="0"/>
          <w:numId w:val="14"/>
        </w:numPr>
        <w:rPr>
          <w:rFonts w:ascii="Arial" w:hAnsi="Arial" w:cs="Arial"/>
        </w:rPr>
      </w:pPr>
      <w:r w:rsidRPr="008F6409">
        <w:rPr>
          <w:rFonts w:ascii="Arial" w:hAnsi="Arial" w:cs="Arial"/>
        </w:rPr>
        <w:t xml:space="preserve">In the event </w:t>
      </w:r>
      <w:r w:rsidR="03FCD4DC" w:rsidRPr="008F6409">
        <w:rPr>
          <w:rFonts w:ascii="Arial" w:hAnsi="Arial" w:cs="Arial"/>
        </w:rPr>
        <w:t xml:space="preserve">of </w:t>
      </w:r>
      <w:r w:rsidRPr="008F6409">
        <w:rPr>
          <w:rFonts w:ascii="Arial" w:hAnsi="Arial" w:cs="Arial"/>
        </w:rPr>
        <w:t>a</w:t>
      </w:r>
      <w:r w:rsidR="3251F218" w:rsidRPr="008F6409">
        <w:rPr>
          <w:rFonts w:ascii="Arial" w:hAnsi="Arial" w:cs="Arial"/>
        </w:rPr>
        <w:t>n internet outage...</w:t>
      </w:r>
      <w:r w:rsidR="6BBEE1A4" w:rsidRPr="008F6409">
        <w:rPr>
          <w:rFonts w:ascii="Arial" w:hAnsi="Arial" w:cs="Arial"/>
        </w:rPr>
        <w:t xml:space="preserve"> </w:t>
      </w:r>
      <w:r w:rsidR="3251F218" w:rsidRPr="008F6409">
        <w:rPr>
          <w:rFonts w:ascii="Arial" w:hAnsi="Arial" w:cs="Arial"/>
        </w:rPr>
        <w:t>(</w:t>
      </w:r>
      <w:r w:rsidR="3251F218" w:rsidRPr="008F6409">
        <w:rPr>
          <w:rFonts w:ascii="Arial" w:hAnsi="Arial" w:cs="Arial"/>
          <w:b/>
          <w:bCs/>
        </w:rPr>
        <w:t>insert internal district plan</w:t>
      </w:r>
      <w:r w:rsidR="3251F218" w:rsidRPr="008F6409">
        <w:rPr>
          <w:rFonts w:ascii="Arial" w:hAnsi="Arial" w:cs="Arial"/>
        </w:rPr>
        <w:t>)</w:t>
      </w:r>
    </w:p>
    <w:p w14:paraId="3121F0E7" w14:textId="3660345D" w:rsidR="3251F218" w:rsidRPr="008F6409" w:rsidRDefault="3251F218" w:rsidP="13C33A35">
      <w:pPr>
        <w:numPr>
          <w:ilvl w:val="0"/>
          <w:numId w:val="14"/>
        </w:numPr>
        <w:rPr>
          <w:rStyle w:val="Hyperlink"/>
          <w:rFonts w:ascii="Arial" w:hAnsi="Arial" w:cs="Arial"/>
          <w:color w:val="auto"/>
          <w:u w:val="none"/>
        </w:rPr>
      </w:pPr>
      <w:r w:rsidRPr="008F6409">
        <w:rPr>
          <w:rFonts w:ascii="Arial" w:hAnsi="Arial" w:cs="Arial"/>
        </w:rPr>
        <w:t xml:space="preserve">For </w:t>
      </w:r>
      <w:r w:rsidR="09DF391E" w:rsidRPr="008F6409">
        <w:rPr>
          <w:rFonts w:ascii="Arial" w:hAnsi="Arial" w:cs="Arial"/>
        </w:rPr>
        <w:t xml:space="preserve">common technology </w:t>
      </w:r>
      <w:r w:rsidR="5F1AB48B" w:rsidRPr="008F6409">
        <w:rPr>
          <w:rFonts w:ascii="Arial" w:hAnsi="Arial" w:cs="Arial"/>
        </w:rPr>
        <w:t>issues</w:t>
      </w:r>
      <w:r w:rsidR="09DF391E" w:rsidRPr="008F6409">
        <w:rPr>
          <w:rFonts w:ascii="Arial" w:hAnsi="Arial" w:cs="Arial"/>
        </w:rPr>
        <w:t xml:space="preserve">, please review the </w:t>
      </w:r>
      <w:hyperlink r:id="rId11" w:history="1">
        <w:r w:rsidR="09DF391E" w:rsidRPr="0071766A">
          <w:rPr>
            <w:rStyle w:val="Hyperlink"/>
            <w:rFonts w:ascii="Arial" w:hAnsi="Arial" w:cs="Arial"/>
          </w:rPr>
          <w:t xml:space="preserve">DRC </w:t>
        </w:r>
        <w:r w:rsidR="0071766A" w:rsidRPr="0071766A">
          <w:rPr>
            <w:rStyle w:val="Hyperlink"/>
            <w:rFonts w:ascii="Arial" w:hAnsi="Arial" w:cs="Arial"/>
          </w:rPr>
          <w:t>Network Evaluation and Troubleshooting Document.</w:t>
        </w:r>
      </w:hyperlink>
    </w:p>
    <w:p w14:paraId="44B571E1" w14:textId="041C5F00" w:rsidR="008F6409" w:rsidRPr="008F6409" w:rsidRDefault="008F6409" w:rsidP="008F6409">
      <w:pPr>
        <w:pStyle w:val="NormalWeb"/>
        <w:numPr>
          <w:ilvl w:val="0"/>
          <w:numId w:val="14"/>
        </w:numPr>
        <w:shd w:val="clear" w:color="auto" w:fill="FFFFFF"/>
        <w:spacing w:before="0" w:beforeAutospacing="0" w:after="0" w:afterAutospacing="0"/>
        <w:textAlignment w:val="baseline"/>
        <w:rPr>
          <w:rFonts w:ascii="Arial" w:hAnsi="Arial" w:cs="Arial"/>
          <w:color w:val="201F1E"/>
          <w:sz w:val="22"/>
          <w:szCs w:val="22"/>
        </w:rPr>
      </w:pPr>
      <w:r w:rsidRPr="008F6409">
        <w:rPr>
          <w:rFonts w:ascii="Arial" w:hAnsi="Arial" w:cs="Arial"/>
          <w:color w:val="000000"/>
          <w:bdr w:val="none" w:sz="0" w:space="0" w:color="auto" w:frame="1"/>
        </w:rPr>
        <w:t>If there are internet connectivity issues the </w:t>
      </w:r>
      <w:hyperlink r:id="rId12" w:tgtFrame="_blank" w:tooltip="https://www.wida-ams.us/Documents/Unsecure/Doc.aspx?id=a663eb1f-7612-4366-9664-f667d93e7ae5" w:history="1">
        <w:r w:rsidRPr="008F6409">
          <w:rPr>
            <w:rStyle w:val="Hyperlink"/>
            <w:rFonts w:ascii="Arial" w:hAnsi="Arial" w:cs="Arial"/>
            <w:bdr w:val="none" w:sz="0" w:space="0" w:color="auto" w:frame="1"/>
          </w:rPr>
          <w:t>Extended Retries</w:t>
        </w:r>
      </w:hyperlink>
      <w:r w:rsidRPr="008F6409">
        <w:rPr>
          <w:rFonts w:ascii="Arial" w:hAnsi="Arial" w:cs="Arial"/>
          <w:color w:val="000000"/>
          <w:bdr w:val="none" w:sz="0" w:space="0" w:color="auto" w:frame="1"/>
        </w:rPr>
        <w:t> logic should come into play. The software will attempt to reconnect to DRC for upwards of 5 minutes and then if it can, it will take the student back into the test. If it cannot, the student will receive an internet connection error. Usually as quickly as the message appears, it will disappear.</w:t>
      </w:r>
    </w:p>
    <w:p w14:paraId="1AC6E1D2" w14:textId="68EE6B3D" w:rsidR="008F6409" w:rsidRPr="008F6409" w:rsidRDefault="008F6409" w:rsidP="008F6409">
      <w:pPr>
        <w:pStyle w:val="NormalWeb"/>
        <w:numPr>
          <w:ilvl w:val="0"/>
          <w:numId w:val="14"/>
        </w:numPr>
        <w:shd w:val="clear" w:color="auto" w:fill="FFFFFF"/>
        <w:spacing w:before="0" w:beforeAutospacing="0" w:after="0" w:afterAutospacing="0"/>
        <w:textAlignment w:val="baseline"/>
        <w:rPr>
          <w:rFonts w:ascii="Arial" w:hAnsi="Arial" w:cs="Arial"/>
          <w:color w:val="201F1E"/>
          <w:sz w:val="22"/>
          <w:szCs w:val="22"/>
        </w:rPr>
      </w:pPr>
      <w:r w:rsidRPr="008F6409">
        <w:rPr>
          <w:rFonts w:ascii="Arial" w:hAnsi="Arial" w:cs="Arial"/>
          <w:color w:val="000000"/>
          <w:bdr w:val="none" w:sz="0" w:space="0" w:color="auto" w:frame="1"/>
        </w:rPr>
        <w:t>If a student were to be kicked off the test, the student logs in and will pick up on the screen where they left off.</w:t>
      </w:r>
    </w:p>
    <w:p w14:paraId="781FCA98" w14:textId="143DA03C" w:rsidR="008F6409" w:rsidRPr="008F6409" w:rsidRDefault="008F6409" w:rsidP="008F6409">
      <w:pPr>
        <w:pStyle w:val="NormalWeb"/>
        <w:numPr>
          <w:ilvl w:val="0"/>
          <w:numId w:val="14"/>
        </w:numPr>
        <w:shd w:val="clear" w:color="auto" w:fill="FFFFFF"/>
        <w:spacing w:before="0" w:beforeAutospacing="0" w:after="0" w:afterAutospacing="0"/>
        <w:textAlignment w:val="baseline"/>
        <w:rPr>
          <w:rFonts w:ascii="Arial" w:hAnsi="Arial" w:cs="Arial"/>
          <w:color w:val="201F1E"/>
          <w:sz w:val="22"/>
          <w:szCs w:val="22"/>
        </w:rPr>
      </w:pPr>
      <w:r w:rsidRPr="008F6409">
        <w:rPr>
          <w:rFonts w:ascii="Arial" w:hAnsi="Arial" w:cs="Arial"/>
          <w:color w:val="000000"/>
          <w:bdr w:val="none" w:sz="0" w:space="0" w:color="auto" w:frame="1"/>
        </w:rPr>
        <w:t>As the student is progressing through the test, the answers are saved and sent to DRC databases in real time every time the student clicks next, pause, etc.</w:t>
      </w:r>
    </w:p>
    <w:p w14:paraId="415EDA78" w14:textId="77777777" w:rsidR="13C33A35" w:rsidRDefault="13C33A35" w:rsidP="13C33A35">
      <w:pPr>
        <w:ind w:left="360"/>
        <w:rPr>
          <w:rFonts w:ascii="Arial" w:hAnsi="Arial" w:cs="Arial"/>
        </w:rPr>
      </w:pPr>
    </w:p>
    <w:p w14:paraId="12DAA185" w14:textId="4EDC99B9" w:rsidR="13C33A35" w:rsidRDefault="13C33A35" w:rsidP="13C33A35">
      <w:pPr>
        <w:rPr>
          <w:rFonts w:ascii="Arial" w:hAnsi="Arial" w:cs="Arial"/>
        </w:rPr>
      </w:pPr>
    </w:p>
    <w:p w14:paraId="238C9D14" w14:textId="77777777" w:rsidR="007B3B58" w:rsidRPr="001C3B0A" w:rsidRDefault="001C3B0A" w:rsidP="001C3B0A">
      <w:pPr>
        <w:pStyle w:val="Heading1"/>
      </w:pPr>
      <w:r w:rsidRPr="001C3B0A">
        <w:t>Sick Child</w:t>
      </w:r>
    </w:p>
    <w:p w14:paraId="6472D6CA" w14:textId="77777777" w:rsidR="001D734E" w:rsidRPr="005A625F" w:rsidRDefault="001D734E" w:rsidP="007B3B58">
      <w:pPr>
        <w:ind w:left="360"/>
        <w:jc w:val="center"/>
        <w:rPr>
          <w:rFonts w:ascii="Arial" w:hAnsi="Arial" w:cs="Arial"/>
        </w:rPr>
      </w:pPr>
    </w:p>
    <w:p w14:paraId="24A6EB03" w14:textId="77777777" w:rsidR="007B3B58" w:rsidRDefault="007B3B58" w:rsidP="001C3B0A">
      <w:pPr>
        <w:numPr>
          <w:ilvl w:val="0"/>
          <w:numId w:val="14"/>
        </w:numPr>
        <w:rPr>
          <w:rFonts w:ascii="Arial" w:hAnsi="Arial" w:cs="Arial"/>
        </w:rPr>
      </w:pPr>
      <w:r>
        <w:rPr>
          <w:rFonts w:ascii="Arial" w:hAnsi="Arial" w:cs="Arial"/>
        </w:rPr>
        <w:t xml:space="preserve">In the event a student becomes ill during testing, the </w:t>
      </w:r>
      <w:r w:rsidR="00D33640">
        <w:rPr>
          <w:rFonts w:ascii="Arial" w:hAnsi="Arial" w:cs="Arial"/>
        </w:rPr>
        <w:t>Test Administrator</w:t>
      </w:r>
      <w:r>
        <w:rPr>
          <w:rFonts w:ascii="Arial" w:hAnsi="Arial" w:cs="Arial"/>
        </w:rPr>
        <w:t xml:space="preserve"> will take all testing materials from the student.</w:t>
      </w:r>
    </w:p>
    <w:p w14:paraId="32928D96" w14:textId="77777777" w:rsidR="006B45CE" w:rsidRDefault="006B45CE" w:rsidP="001C3B0A">
      <w:pPr>
        <w:ind w:left="360"/>
        <w:rPr>
          <w:rFonts w:ascii="Arial" w:hAnsi="Arial" w:cs="Arial"/>
        </w:rPr>
      </w:pPr>
    </w:p>
    <w:p w14:paraId="3B4E6F83" w14:textId="77777777" w:rsidR="006B45CE" w:rsidRDefault="007B3B58" w:rsidP="001C3B0A">
      <w:pPr>
        <w:numPr>
          <w:ilvl w:val="0"/>
          <w:numId w:val="14"/>
        </w:numPr>
        <w:rPr>
          <w:rFonts w:ascii="Arial" w:hAnsi="Arial" w:cs="Arial"/>
        </w:rPr>
      </w:pPr>
      <w:r w:rsidRPr="0022459A">
        <w:rPr>
          <w:rFonts w:ascii="Arial" w:hAnsi="Arial" w:cs="Arial"/>
        </w:rPr>
        <w:t>The student will be sent to the nurse with a proctor or hall monitor</w:t>
      </w:r>
      <w:r w:rsidR="0022459A" w:rsidRPr="0022459A">
        <w:rPr>
          <w:rFonts w:ascii="Arial" w:hAnsi="Arial" w:cs="Arial"/>
        </w:rPr>
        <w:t>.</w:t>
      </w:r>
      <w:r w:rsidRPr="0022459A">
        <w:rPr>
          <w:rFonts w:ascii="Arial" w:hAnsi="Arial" w:cs="Arial"/>
        </w:rPr>
        <w:t xml:space="preserve"> </w:t>
      </w:r>
    </w:p>
    <w:p w14:paraId="4B18BB06" w14:textId="77777777" w:rsidR="00A309AA" w:rsidRPr="0022459A" w:rsidRDefault="00A309AA" w:rsidP="001C3B0A">
      <w:pPr>
        <w:rPr>
          <w:rFonts w:ascii="Arial" w:hAnsi="Arial" w:cs="Arial"/>
        </w:rPr>
      </w:pPr>
    </w:p>
    <w:p w14:paraId="0ECBA522" w14:textId="77777777" w:rsidR="007B3B58" w:rsidRDefault="007B3B58" w:rsidP="001C3B0A">
      <w:pPr>
        <w:numPr>
          <w:ilvl w:val="0"/>
          <w:numId w:val="14"/>
        </w:numPr>
        <w:rPr>
          <w:rFonts w:ascii="Arial" w:hAnsi="Arial" w:cs="Arial"/>
        </w:rPr>
      </w:pPr>
      <w:r>
        <w:rPr>
          <w:rFonts w:ascii="Arial" w:hAnsi="Arial" w:cs="Arial"/>
        </w:rPr>
        <w:t xml:space="preserve">The </w:t>
      </w:r>
      <w:r w:rsidR="00D33640">
        <w:rPr>
          <w:rFonts w:ascii="Arial" w:hAnsi="Arial" w:cs="Arial"/>
        </w:rPr>
        <w:t>Test Administrator</w:t>
      </w:r>
      <w:r>
        <w:rPr>
          <w:rFonts w:ascii="Arial" w:hAnsi="Arial" w:cs="Arial"/>
        </w:rPr>
        <w:t xml:space="preserve"> </w:t>
      </w:r>
      <w:r w:rsidR="0022459A">
        <w:rPr>
          <w:rFonts w:ascii="Arial" w:hAnsi="Arial" w:cs="Arial"/>
        </w:rPr>
        <w:t>will note the time remaining in the s</w:t>
      </w:r>
      <w:r w:rsidR="009F4409">
        <w:rPr>
          <w:rFonts w:ascii="Arial" w:hAnsi="Arial" w:cs="Arial"/>
        </w:rPr>
        <w:t>ession</w:t>
      </w:r>
      <w:r w:rsidR="0022459A">
        <w:rPr>
          <w:rFonts w:ascii="Arial" w:hAnsi="Arial" w:cs="Arial"/>
        </w:rPr>
        <w:t xml:space="preserve"> and </w:t>
      </w:r>
      <w:r w:rsidR="009F4409">
        <w:rPr>
          <w:rFonts w:ascii="Arial" w:hAnsi="Arial" w:cs="Arial"/>
        </w:rPr>
        <w:t xml:space="preserve">at </w:t>
      </w:r>
      <w:r w:rsidR="0022459A">
        <w:rPr>
          <w:rFonts w:ascii="Arial" w:hAnsi="Arial" w:cs="Arial"/>
        </w:rPr>
        <w:t>which test question</w:t>
      </w:r>
      <w:r w:rsidR="009F4409">
        <w:rPr>
          <w:rFonts w:ascii="Arial" w:hAnsi="Arial" w:cs="Arial"/>
        </w:rPr>
        <w:t xml:space="preserve"> number</w:t>
      </w:r>
      <w:r w:rsidR="0022459A">
        <w:rPr>
          <w:rFonts w:ascii="Arial" w:hAnsi="Arial" w:cs="Arial"/>
        </w:rPr>
        <w:t xml:space="preserve"> the child became ill.</w:t>
      </w:r>
    </w:p>
    <w:p w14:paraId="358AB58F" w14:textId="77777777" w:rsidR="0022459A" w:rsidRDefault="0022459A" w:rsidP="001C3B0A">
      <w:pPr>
        <w:rPr>
          <w:rFonts w:ascii="Arial" w:hAnsi="Arial" w:cs="Arial"/>
        </w:rPr>
      </w:pPr>
    </w:p>
    <w:p w14:paraId="25640F3C" w14:textId="77777777" w:rsidR="0022459A" w:rsidRDefault="0022459A" w:rsidP="001C3B0A">
      <w:pPr>
        <w:numPr>
          <w:ilvl w:val="0"/>
          <w:numId w:val="14"/>
        </w:numPr>
        <w:rPr>
          <w:rFonts w:ascii="Arial" w:hAnsi="Arial" w:cs="Arial"/>
        </w:rPr>
      </w:pPr>
      <w:r>
        <w:rPr>
          <w:rFonts w:ascii="Arial" w:hAnsi="Arial" w:cs="Arial"/>
        </w:rPr>
        <w:t xml:space="preserve">The </w:t>
      </w:r>
      <w:r w:rsidR="00D33640">
        <w:rPr>
          <w:rFonts w:ascii="Arial" w:hAnsi="Arial" w:cs="Arial"/>
        </w:rPr>
        <w:t>Test Administrator</w:t>
      </w:r>
      <w:r>
        <w:rPr>
          <w:rFonts w:ascii="Arial" w:hAnsi="Arial" w:cs="Arial"/>
        </w:rPr>
        <w:t xml:space="preserve"> will complete an Irregularity Report.</w:t>
      </w:r>
    </w:p>
    <w:p w14:paraId="0AA933F0" w14:textId="77777777" w:rsidR="006B45CE" w:rsidRDefault="006B45CE" w:rsidP="001C3B0A">
      <w:pPr>
        <w:ind w:left="360"/>
        <w:rPr>
          <w:rFonts w:ascii="Arial" w:hAnsi="Arial" w:cs="Arial"/>
        </w:rPr>
      </w:pPr>
    </w:p>
    <w:p w14:paraId="0A2028FD" w14:textId="01815189" w:rsidR="00262897" w:rsidRPr="008F6409" w:rsidRDefault="00BE115F" w:rsidP="008F6409">
      <w:pPr>
        <w:numPr>
          <w:ilvl w:val="0"/>
          <w:numId w:val="14"/>
        </w:numPr>
        <w:rPr>
          <w:rFonts w:ascii="Arial" w:hAnsi="Arial" w:cs="Arial"/>
        </w:rPr>
      </w:pPr>
      <w:r>
        <w:rPr>
          <w:rFonts w:ascii="Arial" w:hAnsi="Arial" w:cs="Arial"/>
        </w:rPr>
        <w:t xml:space="preserve">Test Administrators </w:t>
      </w:r>
      <w:r w:rsidR="00512BA0">
        <w:rPr>
          <w:rFonts w:ascii="Arial" w:hAnsi="Arial" w:cs="Arial"/>
        </w:rPr>
        <w:t>must note the exact place in the unit where the student stopped and the amount of time remaining.  Students are not allowed to alter any previously entered or written responses.  The students are required to pick up where they left off</w:t>
      </w:r>
      <w:r w:rsidR="00FD6E65">
        <w:rPr>
          <w:rFonts w:ascii="Arial" w:hAnsi="Arial" w:cs="Arial"/>
        </w:rPr>
        <w:t>.</w:t>
      </w:r>
    </w:p>
    <w:p w14:paraId="0ED11B59" w14:textId="77777777" w:rsidR="005A625F" w:rsidRDefault="005A625F" w:rsidP="00262897">
      <w:pPr>
        <w:ind w:left="360"/>
        <w:rPr>
          <w:rFonts w:ascii="Arial" w:hAnsi="Arial" w:cs="Arial"/>
        </w:rPr>
      </w:pPr>
    </w:p>
    <w:p w14:paraId="0712E9F8" w14:textId="77777777" w:rsidR="00262897" w:rsidRPr="001C3B0A" w:rsidRDefault="001C3B0A" w:rsidP="001C3B0A">
      <w:pPr>
        <w:pStyle w:val="Heading1"/>
      </w:pPr>
      <w:r w:rsidRPr="001C3B0A">
        <w:t>Disruptive Students</w:t>
      </w:r>
    </w:p>
    <w:p w14:paraId="7BA69141" w14:textId="77777777" w:rsidR="00262897" w:rsidRDefault="00262897" w:rsidP="00262897">
      <w:pPr>
        <w:rPr>
          <w:rFonts w:ascii="Arial" w:hAnsi="Arial" w:cs="Arial"/>
        </w:rPr>
      </w:pPr>
    </w:p>
    <w:p w14:paraId="401F535D" w14:textId="77777777" w:rsidR="00DF28D3" w:rsidRPr="003C29E0" w:rsidRDefault="007D4986" w:rsidP="001C3B0A">
      <w:pPr>
        <w:numPr>
          <w:ilvl w:val="0"/>
          <w:numId w:val="15"/>
        </w:numPr>
        <w:rPr>
          <w:rFonts w:ascii="Arial" w:hAnsi="Arial" w:cs="Arial"/>
        </w:rPr>
      </w:pPr>
      <w:r>
        <w:rPr>
          <w:rFonts w:ascii="Arial" w:hAnsi="Arial" w:cs="Arial"/>
        </w:rPr>
        <w:t xml:space="preserve">In the event a student becomes disruptive or is caught cheating </w:t>
      </w:r>
      <w:r w:rsidR="00C7263A">
        <w:rPr>
          <w:rFonts w:ascii="Arial" w:hAnsi="Arial" w:cs="Arial"/>
        </w:rPr>
        <w:t xml:space="preserve">during testing, the </w:t>
      </w:r>
      <w:r w:rsidR="00D33640">
        <w:rPr>
          <w:rFonts w:ascii="Arial" w:hAnsi="Arial" w:cs="Arial"/>
        </w:rPr>
        <w:t>Test Administrator</w:t>
      </w:r>
      <w:r w:rsidR="00C7263A">
        <w:rPr>
          <w:rFonts w:ascii="Arial" w:hAnsi="Arial" w:cs="Arial"/>
        </w:rPr>
        <w:t xml:space="preserve"> will take all testing materials from the student.  A proctor or hall monito</w:t>
      </w:r>
      <w:r w:rsidR="003C29E0">
        <w:rPr>
          <w:rFonts w:ascii="Arial" w:hAnsi="Arial" w:cs="Arial"/>
        </w:rPr>
        <w:t>r will take the student to the Main O</w:t>
      </w:r>
      <w:r w:rsidR="00C7263A">
        <w:rPr>
          <w:rFonts w:ascii="Arial" w:hAnsi="Arial" w:cs="Arial"/>
        </w:rPr>
        <w:t xml:space="preserve">ffice.  The student will not return to the testing room during that day’s testing.  The </w:t>
      </w:r>
      <w:r w:rsidR="00D33640">
        <w:rPr>
          <w:rFonts w:ascii="Arial" w:hAnsi="Arial" w:cs="Arial"/>
        </w:rPr>
        <w:t>Test Administrator</w:t>
      </w:r>
      <w:r w:rsidR="00C7263A" w:rsidRPr="003C29E0">
        <w:rPr>
          <w:rFonts w:ascii="Arial" w:hAnsi="Arial" w:cs="Arial"/>
        </w:rPr>
        <w:t xml:space="preserve"> will fill out an Irregularity Report documenting the situation and turn t</w:t>
      </w:r>
      <w:r w:rsidR="0022459A" w:rsidRPr="003C29E0">
        <w:rPr>
          <w:rFonts w:ascii="Arial" w:hAnsi="Arial" w:cs="Arial"/>
        </w:rPr>
        <w:t>his into the S</w:t>
      </w:r>
      <w:r w:rsidR="00CE1FD9">
        <w:rPr>
          <w:rFonts w:ascii="Arial" w:hAnsi="Arial" w:cs="Arial"/>
        </w:rPr>
        <w:t>T</w:t>
      </w:r>
      <w:r w:rsidR="00C7263A" w:rsidRPr="003C29E0">
        <w:rPr>
          <w:rFonts w:ascii="Arial" w:hAnsi="Arial" w:cs="Arial"/>
        </w:rPr>
        <w:t xml:space="preserve">C at the time </w:t>
      </w:r>
      <w:r w:rsidR="0022459A" w:rsidRPr="003C29E0">
        <w:rPr>
          <w:rFonts w:ascii="Arial" w:hAnsi="Arial" w:cs="Arial"/>
        </w:rPr>
        <w:t xml:space="preserve">test </w:t>
      </w:r>
      <w:r w:rsidR="00C7263A" w:rsidRPr="003C29E0">
        <w:rPr>
          <w:rFonts w:ascii="Arial" w:hAnsi="Arial" w:cs="Arial"/>
        </w:rPr>
        <w:t xml:space="preserve">materials are returned.  </w:t>
      </w:r>
    </w:p>
    <w:p w14:paraId="0CCDEE3B" w14:textId="77777777" w:rsidR="0022459A" w:rsidRDefault="0022459A" w:rsidP="001C3B0A">
      <w:pPr>
        <w:ind w:left="720"/>
        <w:rPr>
          <w:rFonts w:ascii="Arial" w:hAnsi="Arial" w:cs="Arial"/>
        </w:rPr>
      </w:pPr>
    </w:p>
    <w:p w14:paraId="5338FFEF" w14:textId="77777777" w:rsidR="00262897" w:rsidRDefault="0022459A" w:rsidP="001C3B0A">
      <w:pPr>
        <w:numPr>
          <w:ilvl w:val="0"/>
          <w:numId w:val="15"/>
        </w:numPr>
        <w:rPr>
          <w:rFonts w:ascii="Arial" w:hAnsi="Arial" w:cs="Arial"/>
        </w:rPr>
      </w:pPr>
      <w:r>
        <w:rPr>
          <w:rFonts w:ascii="Arial" w:hAnsi="Arial" w:cs="Arial"/>
        </w:rPr>
        <w:t>The S</w:t>
      </w:r>
      <w:r w:rsidR="00CE1FD9">
        <w:rPr>
          <w:rFonts w:ascii="Arial" w:hAnsi="Arial" w:cs="Arial"/>
        </w:rPr>
        <w:t>T</w:t>
      </w:r>
      <w:r w:rsidR="00C7263A">
        <w:rPr>
          <w:rFonts w:ascii="Arial" w:hAnsi="Arial" w:cs="Arial"/>
        </w:rPr>
        <w:t>C and principal will determine if the student will complete the remainder of the test se</w:t>
      </w:r>
      <w:r w:rsidR="009F4409">
        <w:rPr>
          <w:rFonts w:ascii="Arial" w:hAnsi="Arial" w:cs="Arial"/>
        </w:rPr>
        <w:t>ssion</w:t>
      </w:r>
      <w:r w:rsidR="00C7263A">
        <w:rPr>
          <w:rFonts w:ascii="Arial" w:hAnsi="Arial" w:cs="Arial"/>
        </w:rPr>
        <w:t xml:space="preserve"> in the same room or in a different test setting.</w:t>
      </w:r>
      <w:r>
        <w:rPr>
          <w:rFonts w:ascii="Arial" w:hAnsi="Arial" w:cs="Arial"/>
        </w:rPr>
        <w:t xml:space="preserve">  Test invalidation may also occur.</w:t>
      </w:r>
    </w:p>
    <w:p w14:paraId="4CBF5DFF" w14:textId="77777777" w:rsidR="0022459A" w:rsidRDefault="0022459A" w:rsidP="00C7263A">
      <w:pPr>
        <w:jc w:val="center"/>
        <w:rPr>
          <w:rFonts w:ascii="Arial" w:hAnsi="Arial" w:cs="Arial"/>
          <w:u w:val="single"/>
        </w:rPr>
      </w:pPr>
    </w:p>
    <w:p w14:paraId="6485E83C" w14:textId="77777777" w:rsidR="005A625F" w:rsidRPr="005A625F" w:rsidRDefault="005A625F" w:rsidP="00C7263A">
      <w:pPr>
        <w:jc w:val="center"/>
        <w:rPr>
          <w:rFonts w:ascii="Arial" w:hAnsi="Arial" w:cs="Arial"/>
          <w:u w:val="single"/>
        </w:rPr>
      </w:pPr>
    </w:p>
    <w:p w14:paraId="002B3585" w14:textId="77777777" w:rsidR="00C7263A" w:rsidRPr="001C3B0A" w:rsidRDefault="001C3B0A" w:rsidP="001C3B0A">
      <w:pPr>
        <w:pStyle w:val="Heading1"/>
      </w:pPr>
      <w:r w:rsidRPr="001C3B0A">
        <w:t>Drills / Emergency Procedures</w:t>
      </w:r>
    </w:p>
    <w:p w14:paraId="14B0DC20" w14:textId="77777777" w:rsidR="00C7263A" w:rsidRDefault="00C7263A" w:rsidP="00C7263A">
      <w:pPr>
        <w:rPr>
          <w:rFonts w:ascii="Arial" w:hAnsi="Arial" w:cs="Arial"/>
        </w:rPr>
      </w:pPr>
    </w:p>
    <w:p w14:paraId="5FF982EE" w14:textId="77777777" w:rsidR="00C7263A" w:rsidRDefault="009B152D" w:rsidP="001C3B0A">
      <w:pPr>
        <w:numPr>
          <w:ilvl w:val="0"/>
          <w:numId w:val="15"/>
        </w:numPr>
        <w:rPr>
          <w:rFonts w:ascii="Arial" w:hAnsi="Arial" w:cs="Arial"/>
        </w:rPr>
      </w:pPr>
      <w:r>
        <w:rPr>
          <w:rFonts w:ascii="Arial" w:hAnsi="Arial" w:cs="Arial"/>
        </w:rPr>
        <w:t xml:space="preserve">There will be NO </w:t>
      </w:r>
      <w:r w:rsidR="00C7263A">
        <w:rPr>
          <w:rFonts w:ascii="Arial" w:hAnsi="Arial" w:cs="Arial"/>
        </w:rPr>
        <w:t xml:space="preserve">drills scheduled during the testing </w:t>
      </w:r>
      <w:r>
        <w:rPr>
          <w:rFonts w:ascii="Arial" w:hAnsi="Arial" w:cs="Arial"/>
        </w:rPr>
        <w:t>window</w:t>
      </w:r>
      <w:r w:rsidR="00C7263A">
        <w:rPr>
          <w:rFonts w:ascii="Arial" w:hAnsi="Arial" w:cs="Arial"/>
        </w:rPr>
        <w:t>.</w:t>
      </w:r>
    </w:p>
    <w:p w14:paraId="0220BB5D" w14:textId="77777777" w:rsidR="00C7263A" w:rsidRDefault="00C7263A" w:rsidP="001C3B0A">
      <w:pPr>
        <w:rPr>
          <w:rFonts w:ascii="Arial" w:hAnsi="Arial" w:cs="Arial"/>
        </w:rPr>
      </w:pPr>
    </w:p>
    <w:p w14:paraId="3CC08EBD" w14:textId="298449F9" w:rsidR="009B152D" w:rsidRDefault="00C7263A" w:rsidP="001C3B0A">
      <w:pPr>
        <w:numPr>
          <w:ilvl w:val="0"/>
          <w:numId w:val="15"/>
        </w:numPr>
        <w:rPr>
          <w:rFonts w:ascii="Arial" w:hAnsi="Arial" w:cs="Arial"/>
        </w:rPr>
      </w:pPr>
      <w:r>
        <w:rPr>
          <w:rFonts w:ascii="Arial" w:hAnsi="Arial" w:cs="Arial"/>
        </w:rPr>
        <w:t xml:space="preserve">In the event of a fire alarm, all occupants will need to leave the school building.  </w:t>
      </w:r>
      <w:r w:rsidR="00F02B0D">
        <w:rPr>
          <w:rFonts w:ascii="Arial" w:hAnsi="Arial" w:cs="Arial"/>
        </w:rPr>
        <w:t>Test Administrators</w:t>
      </w:r>
      <w:r>
        <w:rPr>
          <w:rFonts w:ascii="Arial" w:hAnsi="Arial" w:cs="Arial"/>
        </w:rPr>
        <w:t xml:space="preserve"> will note the time remaining and direct students </w:t>
      </w:r>
      <w:r w:rsidR="00ED36DB">
        <w:rPr>
          <w:rFonts w:ascii="Arial" w:hAnsi="Arial" w:cs="Arial"/>
        </w:rPr>
        <w:t xml:space="preserve">to </w:t>
      </w:r>
      <w:r w:rsidR="009B152D">
        <w:rPr>
          <w:rFonts w:ascii="Arial" w:hAnsi="Arial" w:cs="Arial"/>
        </w:rPr>
        <w:t>exit the test session</w:t>
      </w:r>
      <w:r w:rsidR="00ED36DB">
        <w:rPr>
          <w:rFonts w:ascii="Arial" w:hAnsi="Arial" w:cs="Arial"/>
        </w:rPr>
        <w:t xml:space="preserve">.  </w:t>
      </w:r>
      <w:r w:rsidR="00F02B0D">
        <w:rPr>
          <w:rFonts w:ascii="Arial" w:hAnsi="Arial" w:cs="Arial"/>
        </w:rPr>
        <w:t>Test Administrators</w:t>
      </w:r>
      <w:r w:rsidR="009B152D">
        <w:rPr>
          <w:rFonts w:ascii="Arial" w:hAnsi="Arial" w:cs="Arial"/>
        </w:rPr>
        <w:t xml:space="preserve"> will collect student </w:t>
      </w:r>
      <w:r w:rsidR="00BE115F">
        <w:rPr>
          <w:rFonts w:ascii="Arial" w:hAnsi="Arial" w:cs="Arial"/>
        </w:rPr>
        <w:t xml:space="preserve">tickets, </w:t>
      </w:r>
      <w:r w:rsidR="009B152D">
        <w:rPr>
          <w:rFonts w:ascii="Arial" w:hAnsi="Arial" w:cs="Arial"/>
        </w:rPr>
        <w:t>scratch paper</w:t>
      </w:r>
      <w:r w:rsidR="00BE115F">
        <w:rPr>
          <w:rFonts w:ascii="Arial" w:hAnsi="Arial" w:cs="Arial"/>
        </w:rPr>
        <w:t xml:space="preserve">, </w:t>
      </w:r>
      <w:r w:rsidR="00CE1FD9">
        <w:rPr>
          <w:rFonts w:ascii="Arial" w:hAnsi="Arial" w:cs="Arial"/>
        </w:rPr>
        <w:t>and pap</w:t>
      </w:r>
      <w:r w:rsidR="00BE115F">
        <w:rPr>
          <w:rFonts w:ascii="Arial" w:hAnsi="Arial" w:cs="Arial"/>
        </w:rPr>
        <w:t xml:space="preserve">er Test Booklets, </w:t>
      </w:r>
      <w:r w:rsidR="002153AC">
        <w:rPr>
          <w:rFonts w:ascii="Arial" w:hAnsi="Arial" w:cs="Arial"/>
        </w:rPr>
        <w:t>as</w:t>
      </w:r>
      <w:r w:rsidR="00BE115F">
        <w:rPr>
          <w:rFonts w:ascii="Arial" w:hAnsi="Arial" w:cs="Arial"/>
        </w:rPr>
        <w:t xml:space="preserve"> applicable,</w:t>
      </w:r>
      <w:r w:rsidR="009B152D">
        <w:rPr>
          <w:rFonts w:ascii="Arial" w:hAnsi="Arial" w:cs="Arial"/>
        </w:rPr>
        <w:t xml:space="preserve"> </w:t>
      </w:r>
      <w:r w:rsidR="00CE1FD9">
        <w:rPr>
          <w:rFonts w:ascii="Arial" w:hAnsi="Arial" w:cs="Arial"/>
        </w:rPr>
        <w:t xml:space="preserve">individually </w:t>
      </w:r>
      <w:r w:rsidR="009B152D">
        <w:rPr>
          <w:rFonts w:ascii="Arial" w:hAnsi="Arial" w:cs="Arial"/>
        </w:rPr>
        <w:t xml:space="preserve">from </w:t>
      </w:r>
      <w:r w:rsidR="00CE1FD9">
        <w:rPr>
          <w:rFonts w:ascii="Arial" w:hAnsi="Arial" w:cs="Arial"/>
        </w:rPr>
        <w:t>each student</w:t>
      </w:r>
      <w:r w:rsidR="009B152D">
        <w:rPr>
          <w:rFonts w:ascii="Arial" w:hAnsi="Arial" w:cs="Arial"/>
        </w:rPr>
        <w:t xml:space="preserve">.  </w:t>
      </w:r>
      <w:r w:rsidR="00ED36DB">
        <w:rPr>
          <w:rFonts w:ascii="Arial" w:hAnsi="Arial" w:cs="Arial"/>
        </w:rPr>
        <w:t xml:space="preserve">Students will be directed not to talk.  </w:t>
      </w:r>
    </w:p>
    <w:p w14:paraId="4230CC18" w14:textId="77777777" w:rsidR="009B152D" w:rsidRDefault="009B152D" w:rsidP="001C3B0A">
      <w:pPr>
        <w:pStyle w:val="ListParagraph"/>
        <w:rPr>
          <w:rFonts w:ascii="Arial" w:hAnsi="Arial" w:cs="Arial"/>
        </w:rPr>
      </w:pPr>
    </w:p>
    <w:p w14:paraId="6512809F" w14:textId="6CA00262" w:rsidR="00C7263A" w:rsidRDefault="009B152D" w:rsidP="001C3B0A">
      <w:pPr>
        <w:numPr>
          <w:ilvl w:val="0"/>
          <w:numId w:val="15"/>
        </w:numPr>
        <w:rPr>
          <w:rFonts w:ascii="Arial" w:hAnsi="Arial" w:cs="Arial"/>
        </w:rPr>
      </w:pPr>
      <w:r>
        <w:rPr>
          <w:rFonts w:ascii="Arial" w:hAnsi="Arial" w:cs="Arial"/>
        </w:rPr>
        <w:t>S</w:t>
      </w:r>
      <w:r w:rsidR="00CE1FD9">
        <w:rPr>
          <w:rFonts w:ascii="Arial" w:hAnsi="Arial" w:cs="Arial"/>
        </w:rPr>
        <w:t>T</w:t>
      </w:r>
      <w:r w:rsidR="00ED36DB">
        <w:rPr>
          <w:rFonts w:ascii="Arial" w:hAnsi="Arial" w:cs="Arial"/>
        </w:rPr>
        <w:t>C will notify the DTC and NJDOE contact person of the situation.  Testing will not resume until an announcement is ma</w:t>
      </w:r>
      <w:r w:rsidR="00646CF7">
        <w:rPr>
          <w:rFonts w:ascii="Arial" w:hAnsi="Arial" w:cs="Arial"/>
        </w:rPr>
        <w:t>d</w:t>
      </w:r>
      <w:r>
        <w:rPr>
          <w:rFonts w:ascii="Arial" w:hAnsi="Arial" w:cs="Arial"/>
        </w:rPr>
        <w:t>e by the S</w:t>
      </w:r>
      <w:r w:rsidR="00CE1FD9">
        <w:rPr>
          <w:rFonts w:ascii="Arial" w:hAnsi="Arial" w:cs="Arial"/>
        </w:rPr>
        <w:t>T</w:t>
      </w:r>
      <w:r>
        <w:rPr>
          <w:rFonts w:ascii="Arial" w:hAnsi="Arial" w:cs="Arial"/>
        </w:rPr>
        <w:t>C.  The S</w:t>
      </w:r>
      <w:r w:rsidR="00CE1FD9">
        <w:rPr>
          <w:rFonts w:ascii="Arial" w:hAnsi="Arial" w:cs="Arial"/>
        </w:rPr>
        <w:t>T</w:t>
      </w:r>
      <w:r w:rsidR="00ED36DB">
        <w:rPr>
          <w:rFonts w:ascii="Arial" w:hAnsi="Arial" w:cs="Arial"/>
        </w:rPr>
        <w:t>C is responsible for filing an Irregularity Report documenting the situation</w:t>
      </w:r>
      <w:r>
        <w:rPr>
          <w:rFonts w:ascii="Arial" w:hAnsi="Arial" w:cs="Arial"/>
        </w:rPr>
        <w:t>.  If it is determined by the S</w:t>
      </w:r>
      <w:r w:rsidR="00CE1FD9">
        <w:rPr>
          <w:rFonts w:ascii="Arial" w:hAnsi="Arial" w:cs="Arial"/>
        </w:rPr>
        <w:t>T</w:t>
      </w:r>
      <w:r w:rsidR="00ED36DB">
        <w:rPr>
          <w:rFonts w:ascii="Arial" w:hAnsi="Arial" w:cs="Arial"/>
        </w:rPr>
        <w:t xml:space="preserve">C, DTC and NJDOE contact that testing may resume upon re-entry to the school, </w:t>
      </w:r>
      <w:r w:rsidR="00170DFA">
        <w:rPr>
          <w:rFonts w:ascii="Arial" w:hAnsi="Arial" w:cs="Arial"/>
        </w:rPr>
        <w:t>Test Administrator</w:t>
      </w:r>
      <w:r w:rsidR="003C29E0">
        <w:rPr>
          <w:rFonts w:ascii="Arial" w:hAnsi="Arial" w:cs="Arial"/>
        </w:rPr>
        <w:t>s</w:t>
      </w:r>
      <w:r w:rsidR="00ED36DB">
        <w:rPr>
          <w:rFonts w:ascii="Arial" w:hAnsi="Arial" w:cs="Arial"/>
        </w:rPr>
        <w:t xml:space="preserve"> will redistribute</w:t>
      </w:r>
      <w:r>
        <w:rPr>
          <w:rFonts w:ascii="Arial" w:hAnsi="Arial" w:cs="Arial"/>
        </w:rPr>
        <w:t xml:space="preserve"> test materials and resume students’ tests in </w:t>
      </w:r>
      <w:r w:rsidR="002153AC">
        <w:rPr>
          <w:rFonts w:ascii="Arial" w:hAnsi="Arial" w:cs="Arial"/>
        </w:rPr>
        <w:t>WIDA AMS</w:t>
      </w:r>
      <w:r w:rsidR="00ED36DB">
        <w:rPr>
          <w:rFonts w:ascii="Arial" w:hAnsi="Arial" w:cs="Arial"/>
        </w:rPr>
        <w:t xml:space="preserve"> paying close attention that each student has his/her assigned </w:t>
      </w:r>
      <w:r>
        <w:rPr>
          <w:rFonts w:ascii="Arial" w:hAnsi="Arial" w:cs="Arial"/>
        </w:rPr>
        <w:t xml:space="preserve">student </w:t>
      </w:r>
      <w:r w:rsidR="002153AC">
        <w:rPr>
          <w:rFonts w:ascii="Arial" w:hAnsi="Arial" w:cs="Arial"/>
        </w:rPr>
        <w:t>test</w:t>
      </w:r>
      <w:r>
        <w:rPr>
          <w:rFonts w:ascii="Arial" w:hAnsi="Arial" w:cs="Arial"/>
        </w:rPr>
        <w:t xml:space="preserve"> ticket, seal code, and scratch paper.  </w:t>
      </w:r>
      <w:r w:rsidR="00ED36DB">
        <w:rPr>
          <w:rFonts w:ascii="Arial" w:hAnsi="Arial" w:cs="Arial"/>
        </w:rPr>
        <w:t xml:space="preserve">Students will be given the amount of time that was remaining at the time of the </w:t>
      </w:r>
      <w:r w:rsidR="009F4409">
        <w:rPr>
          <w:rFonts w:ascii="Arial" w:hAnsi="Arial" w:cs="Arial"/>
        </w:rPr>
        <w:t xml:space="preserve">fire </w:t>
      </w:r>
      <w:r w:rsidR="00ED36DB">
        <w:rPr>
          <w:rFonts w:ascii="Arial" w:hAnsi="Arial" w:cs="Arial"/>
        </w:rPr>
        <w:t xml:space="preserve">alarm to complete the affected test </w:t>
      </w:r>
      <w:r w:rsidR="009F4409">
        <w:rPr>
          <w:rFonts w:ascii="Arial" w:hAnsi="Arial" w:cs="Arial"/>
        </w:rPr>
        <w:t>session</w:t>
      </w:r>
      <w:r w:rsidR="00ED36DB">
        <w:rPr>
          <w:rFonts w:ascii="Arial" w:hAnsi="Arial" w:cs="Arial"/>
        </w:rPr>
        <w:t>.</w:t>
      </w:r>
    </w:p>
    <w:p w14:paraId="11DD2DAE" w14:textId="77777777" w:rsidR="00ED36DB" w:rsidRDefault="00ED36DB" w:rsidP="001C3B0A">
      <w:pPr>
        <w:rPr>
          <w:rFonts w:ascii="Arial" w:hAnsi="Arial" w:cs="Arial"/>
        </w:rPr>
      </w:pPr>
    </w:p>
    <w:p w14:paraId="6D2E1E7C" w14:textId="77777777" w:rsidR="00ED36DB" w:rsidRDefault="00ED36DB" w:rsidP="001C3B0A">
      <w:pPr>
        <w:numPr>
          <w:ilvl w:val="0"/>
          <w:numId w:val="15"/>
        </w:numPr>
        <w:rPr>
          <w:rFonts w:ascii="Arial" w:hAnsi="Arial" w:cs="Arial"/>
        </w:rPr>
      </w:pPr>
      <w:r>
        <w:rPr>
          <w:rFonts w:ascii="Arial" w:hAnsi="Arial" w:cs="Arial"/>
        </w:rPr>
        <w:t>In the event that students are not permitted re-entry, the DTC will contact the NJDOE to make alternate testing arrangements.</w:t>
      </w:r>
    </w:p>
    <w:p w14:paraId="1D5476AE" w14:textId="77777777" w:rsidR="00ED36DB" w:rsidRDefault="00ED36DB" w:rsidP="00E90714">
      <w:pPr>
        <w:jc w:val="both"/>
        <w:rPr>
          <w:rFonts w:ascii="Arial" w:hAnsi="Arial" w:cs="Arial"/>
        </w:rPr>
      </w:pPr>
    </w:p>
    <w:p w14:paraId="4C59BFF6" w14:textId="17FFCFA2" w:rsidR="005A625F" w:rsidRDefault="005A625F" w:rsidP="00E90714">
      <w:pPr>
        <w:jc w:val="both"/>
        <w:rPr>
          <w:rFonts w:ascii="Arial" w:hAnsi="Arial" w:cs="Arial"/>
        </w:rPr>
      </w:pPr>
    </w:p>
    <w:p w14:paraId="4BCD2DC7" w14:textId="1962006A" w:rsidR="008F6409" w:rsidRDefault="008F6409" w:rsidP="00E90714">
      <w:pPr>
        <w:jc w:val="both"/>
        <w:rPr>
          <w:rFonts w:ascii="Arial" w:hAnsi="Arial" w:cs="Arial"/>
        </w:rPr>
      </w:pPr>
    </w:p>
    <w:p w14:paraId="5FB6A32B" w14:textId="7C9E9F74" w:rsidR="008F6409" w:rsidRDefault="008F6409" w:rsidP="00E90714">
      <w:pPr>
        <w:jc w:val="both"/>
        <w:rPr>
          <w:rFonts w:ascii="Arial" w:hAnsi="Arial" w:cs="Arial"/>
        </w:rPr>
      </w:pPr>
    </w:p>
    <w:p w14:paraId="6C58287D" w14:textId="0D162D4A" w:rsidR="008F6409" w:rsidRDefault="008F6409" w:rsidP="00E90714">
      <w:pPr>
        <w:jc w:val="both"/>
        <w:rPr>
          <w:rFonts w:ascii="Arial" w:hAnsi="Arial" w:cs="Arial"/>
        </w:rPr>
      </w:pPr>
    </w:p>
    <w:p w14:paraId="26D41653" w14:textId="77777777" w:rsidR="008F6409" w:rsidRDefault="008F6409" w:rsidP="00E90714">
      <w:pPr>
        <w:jc w:val="both"/>
        <w:rPr>
          <w:rFonts w:ascii="Arial" w:hAnsi="Arial" w:cs="Arial"/>
        </w:rPr>
      </w:pPr>
    </w:p>
    <w:p w14:paraId="2A261689" w14:textId="77777777" w:rsidR="00ED36DB" w:rsidRPr="001C3B0A" w:rsidRDefault="001C3B0A" w:rsidP="001C3B0A">
      <w:pPr>
        <w:pStyle w:val="Heading1"/>
      </w:pPr>
      <w:r w:rsidRPr="001C3B0A">
        <w:lastRenderedPageBreak/>
        <w:t>Inclement Weather</w:t>
      </w:r>
    </w:p>
    <w:p w14:paraId="123B5B44" w14:textId="77777777" w:rsidR="002E7243" w:rsidRDefault="002E7243" w:rsidP="002E7243">
      <w:pPr>
        <w:rPr>
          <w:rFonts w:ascii="Arial" w:hAnsi="Arial" w:cs="Arial"/>
        </w:rPr>
      </w:pPr>
    </w:p>
    <w:p w14:paraId="0A28FCD9" w14:textId="77777777" w:rsidR="002E7243" w:rsidRDefault="00400B84" w:rsidP="001C3B0A">
      <w:pPr>
        <w:numPr>
          <w:ilvl w:val="0"/>
          <w:numId w:val="16"/>
        </w:numPr>
        <w:rPr>
          <w:rFonts w:ascii="Arial" w:hAnsi="Arial" w:cs="Arial"/>
        </w:rPr>
      </w:pPr>
      <w:r>
        <w:rPr>
          <w:rFonts w:ascii="Arial" w:hAnsi="Arial" w:cs="Arial"/>
        </w:rPr>
        <w:t xml:space="preserve">If there is a </w:t>
      </w:r>
      <w:r w:rsidR="009B152D">
        <w:rPr>
          <w:rFonts w:ascii="Arial" w:hAnsi="Arial" w:cs="Arial"/>
        </w:rPr>
        <w:t xml:space="preserve">school closing or </w:t>
      </w:r>
      <w:r>
        <w:rPr>
          <w:rFonts w:ascii="Arial" w:hAnsi="Arial" w:cs="Arial"/>
        </w:rPr>
        <w:t>delayed opening on a testing day, testing will not occur on that day.</w:t>
      </w:r>
    </w:p>
    <w:p w14:paraId="6178CCB3" w14:textId="77777777" w:rsidR="00671AB4" w:rsidRDefault="00671AB4" w:rsidP="001C3B0A">
      <w:pPr>
        <w:ind w:left="360"/>
        <w:rPr>
          <w:rFonts w:ascii="Arial" w:hAnsi="Arial" w:cs="Arial"/>
        </w:rPr>
      </w:pPr>
    </w:p>
    <w:p w14:paraId="7251CDE2" w14:textId="77777777" w:rsidR="00400B84" w:rsidRDefault="00400B84" w:rsidP="001C3B0A">
      <w:pPr>
        <w:numPr>
          <w:ilvl w:val="0"/>
          <w:numId w:val="16"/>
        </w:numPr>
        <w:rPr>
          <w:rFonts w:ascii="Arial" w:hAnsi="Arial" w:cs="Arial"/>
        </w:rPr>
      </w:pPr>
      <w:r>
        <w:rPr>
          <w:rFonts w:ascii="Arial" w:hAnsi="Arial" w:cs="Arial"/>
        </w:rPr>
        <w:t xml:space="preserve">In the event that a testing day needs to be postponed, </w:t>
      </w:r>
      <w:r w:rsidR="009F4409">
        <w:rPr>
          <w:rFonts w:ascii="Arial" w:hAnsi="Arial" w:cs="Arial"/>
        </w:rPr>
        <w:t xml:space="preserve">the missed session </w:t>
      </w:r>
      <w:r>
        <w:rPr>
          <w:rFonts w:ascii="Arial" w:hAnsi="Arial" w:cs="Arial"/>
        </w:rPr>
        <w:t xml:space="preserve">will be </w:t>
      </w:r>
      <w:r w:rsidR="009B152D">
        <w:rPr>
          <w:rFonts w:ascii="Arial" w:hAnsi="Arial" w:cs="Arial"/>
        </w:rPr>
        <w:t>rescheduled</w:t>
      </w:r>
      <w:r>
        <w:rPr>
          <w:rFonts w:ascii="Arial" w:hAnsi="Arial" w:cs="Arial"/>
        </w:rPr>
        <w:t xml:space="preserve">.  </w:t>
      </w:r>
      <w:r w:rsidR="00F02B0D">
        <w:rPr>
          <w:rFonts w:ascii="Arial" w:hAnsi="Arial" w:cs="Arial"/>
        </w:rPr>
        <w:t>Test Administrators</w:t>
      </w:r>
      <w:r>
        <w:rPr>
          <w:rFonts w:ascii="Arial" w:hAnsi="Arial" w:cs="Arial"/>
        </w:rPr>
        <w:t xml:space="preserve"> will need to be very cautious to ensure the correct test se</w:t>
      </w:r>
      <w:r w:rsidR="009F4409">
        <w:rPr>
          <w:rFonts w:ascii="Arial" w:hAnsi="Arial" w:cs="Arial"/>
        </w:rPr>
        <w:t>ssion</w:t>
      </w:r>
      <w:r>
        <w:rPr>
          <w:rFonts w:ascii="Arial" w:hAnsi="Arial" w:cs="Arial"/>
        </w:rPr>
        <w:t xml:space="preserve"> is administered.</w:t>
      </w:r>
    </w:p>
    <w:p w14:paraId="475455A8" w14:textId="77777777" w:rsidR="00671AB4" w:rsidRDefault="00671AB4" w:rsidP="001C3B0A">
      <w:pPr>
        <w:rPr>
          <w:rFonts w:ascii="Arial" w:hAnsi="Arial" w:cs="Arial"/>
        </w:rPr>
      </w:pPr>
    </w:p>
    <w:p w14:paraId="6F59D7D1" w14:textId="28B20736" w:rsidR="13C33A35" w:rsidRPr="008F6409" w:rsidRDefault="00400B84" w:rsidP="13C33A35">
      <w:pPr>
        <w:numPr>
          <w:ilvl w:val="0"/>
          <w:numId w:val="16"/>
        </w:numPr>
        <w:rPr>
          <w:rFonts w:ascii="Arial" w:hAnsi="Arial" w:cs="Arial"/>
        </w:rPr>
      </w:pPr>
      <w:r>
        <w:rPr>
          <w:rFonts w:ascii="Arial" w:hAnsi="Arial" w:cs="Arial"/>
        </w:rPr>
        <w:t xml:space="preserve">The DTC will </w:t>
      </w:r>
      <w:r w:rsidR="002153AC">
        <w:rPr>
          <w:rFonts w:ascii="Arial" w:hAnsi="Arial" w:cs="Arial"/>
        </w:rPr>
        <w:t>email</w:t>
      </w:r>
      <w:r>
        <w:rPr>
          <w:rFonts w:ascii="Arial" w:hAnsi="Arial" w:cs="Arial"/>
        </w:rPr>
        <w:t xml:space="preserve"> an Irregularity Report to the NJDOE at </w:t>
      </w:r>
      <w:hyperlink r:id="rId13" w:history="1">
        <w:r w:rsidR="002153AC" w:rsidRPr="00530C7C">
          <w:rPr>
            <w:rStyle w:val="Hyperlink"/>
            <w:rFonts w:ascii="Arial" w:hAnsi="Arial" w:cs="Arial"/>
          </w:rPr>
          <w:t>assessment@doe.nj.gov</w:t>
        </w:r>
      </w:hyperlink>
      <w:r w:rsidR="002153AC">
        <w:rPr>
          <w:rFonts w:ascii="Arial" w:hAnsi="Arial" w:cs="Arial"/>
        </w:rPr>
        <w:t>.</w:t>
      </w:r>
      <w:r>
        <w:rPr>
          <w:rFonts w:ascii="Arial" w:hAnsi="Arial" w:cs="Arial"/>
        </w:rPr>
        <w:t xml:space="preserve">  The report must include the date and se</w:t>
      </w:r>
      <w:r w:rsidR="009F4409">
        <w:rPr>
          <w:rFonts w:ascii="Arial" w:hAnsi="Arial" w:cs="Arial"/>
        </w:rPr>
        <w:t>ssion</w:t>
      </w:r>
      <w:r>
        <w:rPr>
          <w:rFonts w:ascii="Arial" w:hAnsi="Arial" w:cs="Arial"/>
        </w:rPr>
        <w:t xml:space="preserve"> of the delayed or cancelled testing, the reason for the delay or cancellation, and the revised </w:t>
      </w:r>
      <w:r w:rsidR="00671AB4">
        <w:rPr>
          <w:rFonts w:ascii="Arial" w:hAnsi="Arial" w:cs="Arial"/>
        </w:rPr>
        <w:t>testing schedule.</w:t>
      </w:r>
    </w:p>
    <w:p w14:paraId="0D65AA97" w14:textId="3F3FD075" w:rsidR="13C33A35" w:rsidRDefault="13C33A35" w:rsidP="13C33A35">
      <w:pPr>
        <w:rPr>
          <w:rFonts w:ascii="Arial" w:hAnsi="Arial" w:cs="Arial"/>
        </w:rPr>
      </w:pPr>
    </w:p>
    <w:p w14:paraId="0E2CFBCA" w14:textId="77777777" w:rsidR="008F6409" w:rsidRDefault="008F6409" w:rsidP="13C33A35">
      <w:pPr>
        <w:rPr>
          <w:rFonts w:ascii="Arial" w:hAnsi="Arial" w:cs="Arial"/>
        </w:rPr>
      </w:pPr>
    </w:p>
    <w:p w14:paraId="6209658D" w14:textId="77777777" w:rsidR="009F4409" w:rsidRDefault="009F4409" w:rsidP="00671AB4">
      <w:pPr>
        <w:rPr>
          <w:rFonts w:ascii="Arial" w:hAnsi="Arial" w:cs="Arial"/>
        </w:rPr>
      </w:pPr>
    </w:p>
    <w:p w14:paraId="1D89C577" w14:textId="77777777" w:rsidR="00713E1C" w:rsidRPr="001C3B0A" w:rsidRDefault="001C3B0A" w:rsidP="001C3B0A">
      <w:pPr>
        <w:pStyle w:val="Heading1"/>
      </w:pPr>
      <w:r w:rsidRPr="001C3B0A">
        <w:t xml:space="preserve">Test Administrators </w:t>
      </w:r>
    </w:p>
    <w:p w14:paraId="496927A5" w14:textId="77777777" w:rsidR="00713E1C" w:rsidRDefault="00713E1C" w:rsidP="00713E1C">
      <w:pPr>
        <w:ind w:left="360"/>
        <w:rPr>
          <w:rFonts w:ascii="Arial" w:hAnsi="Arial" w:cs="Arial"/>
        </w:rPr>
      </w:pPr>
    </w:p>
    <w:p w14:paraId="6222AE5F" w14:textId="77777777" w:rsidR="00713E1C" w:rsidRPr="004F3A9D" w:rsidRDefault="00686042" w:rsidP="00512BA0">
      <w:pPr>
        <w:numPr>
          <w:ilvl w:val="0"/>
          <w:numId w:val="18"/>
        </w:numPr>
        <w:tabs>
          <w:tab w:val="clear" w:pos="1080"/>
        </w:tabs>
        <w:ind w:left="720"/>
        <w:jc w:val="both"/>
        <w:rPr>
          <w:rFonts w:ascii="Arial" w:hAnsi="Arial" w:cs="Arial"/>
          <w:b/>
        </w:rPr>
      </w:pPr>
      <w:r w:rsidRPr="004F3A9D">
        <w:rPr>
          <w:rFonts w:ascii="Arial" w:hAnsi="Arial" w:cs="Arial"/>
          <w:b/>
        </w:rPr>
        <w:t xml:space="preserve">The Test </w:t>
      </w:r>
      <w:r w:rsidR="00F02B0D">
        <w:rPr>
          <w:rFonts w:ascii="Arial" w:hAnsi="Arial" w:cs="Arial"/>
          <w:b/>
        </w:rPr>
        <w:t>Administrator</w:t>
      </w:r>
      <w:r w:rsidRPr="004F3A9D">
        <w:rPr>
          <w:rFonts w:ascii="Arial" w:hAnsi="Arial" w:cs="Arial"/>
          <w:b/>
        </w:rPr>
        <w:t xml:space="preserve"> </w:t>
      </w:r>
      <w:r w:rsidR="00A309AA" w:rsidRPr="004F3A9D">
        <w:rPr>
          <w:rFonts w:ascii="Arial" w:hAnsi="Arial" w:cs="Arial"/>
          <w:b/>
        </w:rPr>
        <w:t>must be in the room at all times.</w:t>
      </w:r>
    </w:p>
    <w:p w14:paraId="67884CA6" w14:textId="77777777" w:rsidR="00DE4D9F" w:rsidRDefault="00DE4D9F" w:rsidP="00512BA0">
      <w:pPr>
        <w:ind w:left="720"/>
        <w:jc w:val="both"/>
        <w:rPr>
          <w:rFonts w:ascii="Arial" w:hAnsi="Arial" w:cs="Arial"/>
        </w:rPr>
      </w:pPr>
    </w:p>
    <w:p w14:paraId="72F169D9" w14:textId="77777777" w:rsidR="00713E1C" w:rsidRDefault="00713E1C" w:rsidP="001C3B0A">
      <w:pPr>
        <w:numPr>
          <w:ilvl w:val="0"/>
          <w:numId w:val="18"/>
        </w:numPr>
        <w:tabs>
          <w:tab w:val="clear" w:pos="1080"/>
        </w:tabs>
        <w:ind w:left="720"/>
        <w:rPr>
          <w:rFonts w:ascii="Arial" w:hAnsi="Arial" w:cs="Arial"/>
        </w:rPr>
      </w:pPr>
      <w:r w:rsidRPr="009F589C">
        <w:rPr>
          <w:rFonts w:ascii="Arial" w:hAnsi="Arial" w:cs="Arial"/>
        </w:rPr>
        <w:t>The only person permitted to handle secure test materials is the trained</w:t>
      </w:r>
      <w:r w:rsidR="00F02B0D">
        <w:rPr>
          <w:rFonts w:ascii="Arial" w:hAnsi="Arial" w:cs="Arial"/>
        </w:rPr>
        <w:t xml:space="preserve"> Test Administrator</w:t>
      </w:r>
      <w:r w:rsidRPr="009F589C">
        <w:rPr>
          <w:rFonts w:ascii="Arial" w:hAnsi="Arial" w:cs="Arial"/>
        </w:rPr>
        <w:t xml:space="preserve">. </w:t>
      </w:r>
      <w:r>
        <w:rPr>
          <w:rFonts w:ascii="Arial" w:hAnsi="Arial" w:cs="Arial"/>
        </w:rPr>
        <w:t xml:space="preserve"> </w:t>
      </w:r>
      <w:r>
        <w:rPr>
          <w:rFonts w:ascii="Arial" w:hAnsi="Arial" w:cs="Arial"/>
        </w:rPr>
        <w:tab/>
      </w:r>
    </w:p>
    <w:p w14:paraId="3276991A" w14:textId="77777777" w:rsidR="00DE4D9F" w:rsidRDefault="00DE4D9F" w:rsidP="001C3B0A">
      <w:pPr>
        <w:pStyle w:val="ListParagraph"/>
        <w:rPr>
          <w:rFonts w:ascii="Arial" w:hAnsi="Arial" w:cs="Arial"/>
        </w:rPr>
      </w:pPr>
    </w:p>
    <w:p w14:paraId="0ADC4A3F" w14:textId="77777777" w:rsidR="00713E1C" w:rsidRDefault="00F02B0D" w:rsidP="001C3B0A">
      <w:pPr>
        <w:numPr>
          <w:ilvl w:val="0"/>
          <w:numId w:val="18"/>
        </w:numPr>
        <w:tabs>
          <w:tab w:val="clear" w:pos="1080"/>
        </w:tabs>
        <w:ind w:left="720"/>
        <w:rPr>
          <w:rFonts w:ascii="Arial" w:hAnsi="Arial" w:cs="Arial"/>
        </w:rPr>
      </w:pPr>
      <w:r>
        <w:rPr>
          <w:rFonts w:ascii="Arial" w:hAnsi="Arial" w:cs="Arial"/>
        </w:rPr>
        <w:t>The Test Administrator</w:t>
      </w:r>
      <w:r w:rsidR="00A309AA">
        <w:rPr>
          <w:rFonts w:ascii="Arial" w:hAnsi="Arial" w:cs="Arial"/>
        </w:rPr>
        <w:t xml:space="preserve"> verifies, counts, and signs in/out the</w:t>
      </w:r>
      <w:r w:rsidR="009F4409">
        <w:rPr>
          <w:rFonts w:ascii="Arial" w:hAnsi="Arial" w:cs="Arial"/>
        </w:rPr>
        <w:t xml:space="preserve"> student authorization tickets and </w:t>
      </w:r>
      <w:r w:rsidR="00CE1FD9">
        <w:rPr>
          <w:rFonts w:ascii="Arial" w:hAnsi="Arial" w:cs="Arial"/>
        </w:rPr>
        <w:t>pap</w:t>
      </w:r>
      <w:r>
        <w:rPr>
          <w:rFonts w:ascii="Arial" w:hAnsi="Arial" w:cs="Arial"/>
        </w:rPr>
        <w:t>er Test Booklets, if applicable</w:t>
      </w:r>
      <w:r w:rsidR="00A309AA">
        <w:rPr>
          <w:rFonts w:ascii="Arial" w:hAnsi="Arial" w:cs="Arial"/>
        </w:rPr>
        <w:t>.</w:t>
      </w:r>
    </w:p>
    <w:p w14:paraId="40191785" w14:textId="77777777" w:rsidR="00DE4D9F" w:rsidRDefault="00DE4D9F" w:rsidP="001C3B0A">
      <w:pPr>
        <w:pStyle w:val="ListParagraph"/>
        <w:rPr>
          <w:rFonts w:ascii="Arial" w:hAnsi="Arial" w:cs="Arial"/>
        </w:rPr>
      </w:pPr>
    </w:p>
    <w:p w14:paraId="1DA831D8" w14:textId="77777777" w:rsidR="00A309AA" w:rsidRDefault="00F02B0D" w:rsidP="001C3B0A">
      <w:pPr>
        <w:numPr>
          <w:ilvl w:val="0"/>
          <w:numId w:val="18"/>
        </w:numPr>
        <w:tabs>
          <w:tab w:val="clear" w:pos="1080"/>
        </w:tabs>
        <w:ind w:left="720"/>
        <w:rPr>
          <w:rFonts w:ascii="Arial" w:hAnsi="Arial" w:cs="Arial"/>
        </w:rPr>
      </w:pPr>
      <w:r>
        <w:rPr>
          <w:rFonts w:ascii="Arial" w:hAnsi="Arial" w:cs="Arial"/>
        </w:rPr>
        <w:t>The Test Administrator</w:t>
      </w:r>
      <w:r w:rsidR="00A309AA">
        <w:rPr>
          <w:rFonts w:ascii="Arial" w:hAnsi="Arial" w:cs="Arial"/>
        </w:rPr>
        <w:t xml:space="preserve"> is the only person in the room allowed to start/stop, resume or exit a test session.</w:t>
      </w:r>
    </w:p>
    <w:p w14:paraId="588CEDDB" w14:textId="77777777" w:rsidR="00DE4D9F" w:rsidRDefault="00DE4D9F" w:rsidP="001C3B0A">
      <w:pPr>
        <w:pStyle w:val="ListParagraph"/>
        <w:rPr>
          <w:rFonts w:ascii="Arial" w:hAnsi="Arial" w:cs="Arial"/>
        </w:rPr>
      </w:pPr>
    </w:p>
    <w:p w14:paraId="318DC1DA" w14:textId="019C15ED" w:rsidR="00A309AA" w:rsidRDefault="00F02B0D" w:rsidP="001C3B0A">
      <w:pPr>
        <w:numPr>
          <w:ilvl w:val="0"/>
          <w:numId w:val="18"/>
        </w:numPr>
        <w:tabs>
          <w:tab w:val="clear" w:pos="1080"/>
        </w:tabs>
        <w:ind w:left="720"/>
        <w:rPr>
          <w:rFonts w:ascii="Arial" w:hAnsi="Arial" w:cs="Arial"/>
        </w:rPr>
      </w:pPr>
      <w:r>
        <w:rPr>
          <w:rFonts w:ascii="Arial" w:hAnsi="Arial" w:cs="Arial"/>
        </w:rPr>
        <w:t>Test Administrators</w:t>
      </w:r>
      <w:r w:rsidR="00A309AA">
        <w:rPr>
          <w:rFonts w:ascii="Arial" w:hAnsi="Arial" w:cs="Arial"/>
        </w:rPr>
        <w:t xml:space="preserve"> must sign the security </w:t>
      </w:r>
      <w:r w:rsidR="002153AC">
        <w:rPr>
          <w:rFonts w:ascii="Arial" w:hAnsi="Arial" w:cs="Arial"/>
        </w:rPr>
        <w:t>agreement</w:t>
      </w:r>
      <w:r w:rsidR="00A309AA">
        <w:rPr>
          <w:rFonts w:ascii="Arial" w:hAnsi="Arial" w:cs="Arial"/>
        </w:rPr>
        <w:t xml:space="preserve"> form prior to testing.</w:t>
      </w:r>
    </w:p>
    <w:p w14:paraId="26529320" w14:textId="77777777" w:rsidR="005A625F" w:rsidRDefault="005A625F" w:rsidP="00F02B0D">
      <w:pPr>
        <w:rPr>
          <w:rFonts w:ascii="Arial" w:hAnsi="Arial" w:cs="Arial"/>
        </w:rPr>
      </w:pPr>
    </w:p>
    <w:p w14:paraId="48E2FEAD" w14:textId="77777777" w:rsidR="006A0DAA" w:rsidRDefault="006A0DAA" w:rsidP="00F02B0D">
      <w:pPr>
        <w:rPr>
          <w:rFonts w:ascii="Arial" w:hAnsi="Arial" w:cs="Arial"/>
        </w:rPr>
      </w:pPr>
    </w:p>
    <w:p w14:paraId="47511AB3" w14:textId="77777777" w:rsidR="00713E1C" w:rsidRPr="001C3B0A" w:rsidRDefault="001C3B0A" w:rsidP="001C3B0A">
      <w:pPr>
        <w:pStyle w:val="Heading1"/>
      </w:pPr>
      <w:r w:rsidRPr="001C3B0A">
        <w:t>Proctors</w:t>
      </w:r>
    </w:p>
    <w:p w14:paraId="0D7A156E" w14:textId="77777777" w:rsidR="00713E1C" w:rsidRDefault="00713E1C" w:rsidP="00713E1C">
      <w:pPr>
        <w:ind w:left="360"/>
        <w:rPr>
          <w:rFonts w:ascii="Arial" w:hAnsi="Arial" w:cs="Arial"/>
        </w:rPr>
      </w:pPr>
    </w:p>
    <w:p w14:paraId="1F94CC9E" w14:textId="77777777" w:rsidR="00DE4D9F" w:rsidRDefault="00713E1C" w:rsidP="001C3B0A">
      <w:pPr>
        <w:numPr>
          <w:ilvl w:val="0"/>
          <w:numId w:val="20"/>
        </w:numPr>
        <w:ind w:left="720"/>
        <w:rPr>
          <w:rFonts w:ascii="Arial" w:hAnsi="Arial" w:cs="Arial"/>
        </w:rPr>
      </w:pPr>
      <w:r>
        <w:rPr>
          <w:rFonts w:ascii="Arial" w:hAnsi="Arial" w:cs="Arial"/>
        </w:rPr>
        <w:t>Proctors may handle non-secure materials ONLY.</w:t>
      </w:r>
    </w:p>
    <w:p w14:paraId="2A7A90F5" w14:textId="77777777" w:rsidR="00713E1C" w:rsidRDefault="00713E1C" w:rsidP="001C3B0A">
      <w:pPr>
        <w:ind w:left="720"/>
        <w:rPr>
          <w:rFonts w:ascii="Arial" w:hAnsi="Arial" w:cs="Arial"/>
        </w:rPr>
      </w:pPr>
      <w:r>
        <w:rPr>
          <w:rFonts w:ascii="Arial" w:hAnsi="Arial" w:cs="Arial"/>
        </w:rPr>
        <w:t xml:space="preserve">  </w:t>
      </w:r>
    </w:p>
    <w:p w14:paraId="3B17CC63" w14:textId="77777777" w:rsidR="003C3E46" w:rsidRDefault="00496C9F" w:rsidP="001C3B0A">
      <w:pPr>
        <w:numPr>
          <w:ilvl w:val="0"/>
          <w:numId w:val="20"/>
        </w:numPr>
        <w:ind w:left="720"/>
        <w:rPr>
          <w:rFonts w:ascii="Arial" w:hAnsi="Arial" w:cs="Arial"/>
        </w:rPr>
      </w:pPr>
      <w:r>
        <w:rPr>
          <w:rFonts w:ascii="Arial" w:hAnsi="Arial" w:cs="Arial"/>
        </w:rPr>
        <w:t>Pr</w:t>
      </w:r>
      <w:r w:rsidR="00A309AA">
        <w:rPr>
          <w:rFonts w:ascii="Arial" w:hAnsi="Arial" w:cs="Arial"/>
        </w:rPr>
        <w:t>octor</w:t>
      </w:r>
      <w:r>
        <w:rPr>
          <w:rFonts w:ascii="Arial" w:hAnsi="Arial" w:cs="Arial"/>
        </w:rPr>
        <w:t>s monitor</w:t>
      </w:r>
      <w:r w:rsidR="00A309AA">
        <w:rPr>
          <w:rFonts w:ascii="Arial" w:hAnsi="Arial" w:cs="Arial"/>
        </w:rPr>
        <w:t xml:space="preserve"> the students and assists </w:t>
      </w:r>
      <w:r w:rsidR="00F02B0D">
        <w:rPr>
          <w:rFonts w:ascii="Arial" w:hAnsi="Arial" w:cs="Arial"/>
        </w:rPr>
        <w:t>the Test Administrator</w:t>
      </w:r>
      <w:r w:rsidR="00A309AA">
        <w:rPr>
          <w:rFonts w:ascii="Arial" w:hAnsi="Arial" w:cs="Arial"/>
        </w:rPr>
        <w:t>.</w:t>
      </w:r>
    </w:p>
    <w:p w14:paraId="1B08D373" w14:textId="77777777" w:rsidR="00DE4D9F" w:rsidRDefault="00DE4D9F" w:rsidP="001C3B0A">
      <w:pPr>
        <w:pStyle w:val="ListParagraph"/>
        <w:rPr>
          <w:rFonts w:ascii="Arial" w:hAnsi="Arial" w:cs="Arial"/>
        </w:rPr>
      </w:pPr>
    </w:p>
    <w:p w14:paraId="3CA4A251" w14:textId="77777777" w:rsidR="00A309AA" w:rsidRPr="003C3E46" w:rsidRDefault="00A309AA" w:rsidP="001C3B0A">
      <w:pPr>
        <w:numPr>
          <w:ilvl w:val="0"/>
          <w:numId w:val="20"/>
        </w:numPr>
        <w:ind w:left="720"/>
        <w:rPr>
          <w:rFonts w:ascii="Arial" w:hAnsi="Arial" w:cs="Arial"/>
        </w:rPr>
      </w:pPr>
      <w:r w:rsidRPr="003C3E46">
        <w:rPr>
          <w:rFonts w:ascii="Arial" w:hAnsi="Arial" w:cs="Arial"/>
        </w:rPr>
        <w:t>Proctors must sign the security affidavit form prior to testing.</w:t>
      </w:r>
    </w:p>
    <w:p w14:paraId="12F3D877" w14:textId="77777777" w:rsidR="00DE4D9F" w:rsidRDefault="00DE4D9F" w:rsidP="001C3B0A">
      <w:pPr>
        <w:ind w:left="360"/>
        <w:rPr>
          <w:rFonts w:ascii="Arial" w:hAnsi="Arial" w:cs="Arial"/>
          <w:b/>
        </w:rPr>
      </w:pPr>
    </w:p>
    <w:p w14:paraId="2FC41B4F" w14:textId="77777777" w:rsidR="00EE0C3A" w:rsidRDefault="00F02B0D" w:rsidP="001C3B0A">
      <w:pPr>
        <w:ind w:left="360"/>
        <w:rPr>
          <w:rFonts w:ascii="Arial" w:hAnsi="Arial" w:cs="Arial"/>
        </w:rPr>
      </w:pPr>
      <w:r>
        <w:rPr>
          <w:rFonts w:ascii="Arial" w:hAnsi="Arial" w:cs="Arial"/>
          <w:b/>
        </w:rPr>
        <w:t>Test Administrators</w:t>
      </w:r>
      <w:r w:rsidR="00496C9F">
        <w:rPr>
          <w:rFonts w:ascii="Arial" w:hAnsi="Arial" w:cs="Arial"/>
          <w:b/>
        </w:rPr>
        <w:t xml:space="preserve"> </w:t>
      </w:r>
      <w:r w:rsidR="00713E1C" w:rsidRPr="009F589C">
        <w:rPr>
          <w:rFonts w:ascii="Arial" w:hAnsi="Arial" w:cs="Arial"/>
          <w:b/>
        </w:rPr>
        <w:t>&amp; Proctors</w:t>
      </w:r>
      <w:r w:rsidR="00713E1C">
        <w:rPr>
          <w:rFonts w:ascii="Arial" w:hAnsi="Arial" w:cs="Arial"/>
        </w:rPr>
        <w:t xml:space="preserve"> must remain vigilant at all times</w:t>
      </w:r>
      <w:r w:rsidR="00A309AA">
        <w:rPr>
          <w:rFonts w:ascii="Arial" w:hAnsi="Arial" w:cs="Arial"/>
        </w:rPr>
        <w:t xml:space="preserve"> and continually walk around the room.  </w:t>
      </w:r>
    </w:p>
    <w:p w14:paraId="11586385" w14:textId="77777777" w:rsidR="00DE4D9F" w:rsidRDefault="00DE4D9F" w:rsidP="001C3B0A">
      <w:pPr>
        <w:ind w:left="360"/>
        <w:rPr>
          <w:rFonts w:ascii="Arial" w:hAnsi="Arial" w:cs="Arial"/>
          <w:b/>
          <w:i/>
        </w:rPr>
      </w:pPr>
    </w:p>
    <w:p w14:paraId="06EE932D" w14:textId="77777777" w:rsidR="00BC22E5" w:rsidRDefault="00EE0C3A" w:rsidP="001C3B0A">
      <w:pPr>
        <w:ind w:left="360"/>
        <w:rPr>
          <w:rFonts w:ascii="Arial" w:hAnsi="Arial" w:cs="Arial"/>
          <w:b/>
          <w:i/>
          <w:u w:val="single"/>
        </w:rPr>
      </w:pPr>
      <w:r w:rsidRPr="00EE0C3A">
        <w:rPr>
          <w:rFonts w:ascii="Arial" w:hAnsi="Arial" w:cs="Arial"/>
          <w:b/>
          <w:i/>
        </w:rPr>
        <w:lastRenderedPageBreak/>
        <w:t xml:space="preserve">To ensure a testing environment for all students to be successful, staff must maintain a professional demeanor and decorum.  Staff should remain focused on test security and protocol; </w:t>
      </w:r>
      <w:r w:rsidRPr="00EE0C3A">
        <w:rPr>
          <w:rFonts w:ascii="Arial" w:hAnsi="Arial" w:cs="Arial"/>
          <w:b/>
          <w:i/>
          <w:u w:val="single"/>
        </w:rPr>
        <w:t>personal conversations should not take place during testing and while students are present</w:t>
      </w:r>
      <w:r w:rsidR="00BC22E5">
        <w:rPr>
          <w:rFonts w:ascii="Arial" w:hAnsi="Arial" w:cs="Arial"/>
          <w:b/>
          <w:i/>
          <w:u w:val="single"/>
        </w:rPr>
        <w:t xml:space="preserve">.  </w:t>
      </w:r>
    </w:p>
    <w:p w14:paraId="0990DF1F" w14:textId="77777777" w:rsidR="00BC22E5" w:rsidRDefault="00BC22E5" w:rsidP="001C3B0A">
      <w:pPr>
        <w:ind w:left="360"/>
        <w:rPr>
          <w:rFonts w:ascii="Arial" w:hAnsi="Arial" w:cs="Arial"/>
          <w:b/>
          <w:i/>
          <w:u w:val="single"/>
        </w:rPr>
      </w:pPr>
    </w:p>
    <w:p w14:paraId="15CC5D77" w14:textId="77777777" w:rsidR="00EE0C3A" w:rsidRPr="00EE0C3A" w:rsidRDefault="00BC22E5" w:rsidP="001C3B0A">
      <w:pPr>
        <w:ind w:left="360"/>
        <w:rPr>
          <w:rFonts w:ascii="Arial" w:hAnsi="Arial" w:cs="Arial"/>
        </w:rPr>
      </w:pPr>
      <w:r>
        <w:rPr>
          <w:rFonts w:ascii="Arial" w:hAnsi="Arial" w:cs="Arial"/>
          <w:b/>
          <w:i/>
          <w:u w:val="single"/>
        </w:rPr>
        <w:t xml:space="preserve">In addition, the use of unauthorized electronics </w:t>
      </w:r>
      <w:r w:rsidR="00F02B0D">
        <w:rPr>
          <w:rFonts w:ascii="Arial" w:hAnsi="Arial" w:cs="Arial"/>
          <w:b/>
          <w:i/>
          <w:u w:val="single"/>
        </w:rPr>
        <w:t>by Test Administrators</w:t>
      </w:r>
      <w:r>
        <w:rPr>
          <w:rFonts w:ascii="Arial" w:hAnsi="Arial" w:cs="Arial"/>
          <w:b/>
          <w:i/>
          <w:u w:val="single"/>
        </w:rPr>
        <w:t xml:space="preserve"> and Proctors is strictly forbidden at all times in a test administration room. </w:t>
      </w:r>
    </w:p>
    <w:p w14:paraId="5C2A505B" w14:textId="77777777" w:rsidR="00713E1C" w:rsidRPr="00214FC5" w:rsidRDefault="00713E1C" w:rsidP="00713E1C">
      <w:pPr>
        <w:ind w:left="360"/>
        <w:rPr>
          <w:rFonts w:ascii="Arial" w:hAnsi="Arial" w:cs="Arial"/>
        </w:rPr>
      </w:pPr>
      <w:r>
        <w:rPr>
          <w:rFonts w:ascii="Arial" w:hAnsi="Arial" w:cs="Arial"/>
          <w:b/>
        </w:rPr>
        <w:tab/>
      </w:r>
    </w:p>
    <w:p w14:paraId="5E59A0C1" w14:textId="77777777" w:rsidR="00713E1C" w:rsidRDefault="00F02B0D" w:rsidP="00512BA0">
      <w:pPr>
        <w:ind w:left="360"/>
        <w:jc w:val="both"/>
        <w:rPr>
          <w:rFonts w:ascii="Arial" w:hAnsi="Arial" w:cs="Arial"/>
        </w:rPr>
      </w:pPr>
      <w:r>
        <w:rPr>
          <w:rFonts w:ascii="Arial" w:hAnsi="Arial" w:cs="Arial"/>
          <w:b/>
        </w:rPr>
        <w:t>Test Administrators</w:t>
      </w:r>
      <w:r w:rsidR="00713E1C" w:rsidRPr="009F589C">
        <w:rPr>
          <w:rFonts w:ascii="Arial" w:hAnsi="Arial" w:cs="Arial"/>
          <w:b/>
        </w:rPr>
        <w:t xml:space="preserve"> &amp; Proctors</w:t>
      </w:r>
      <w:r w:rsidR="003C3E46">
        <w:rPr>
          <w:rFonts w:ascii="Arial" w:hAnsi="Arial" w:cs="Arial"/>
          <w:b/>
        </w:rPr>
        <w:t>:</w:t>
      </w:r>
      <w:r w:rsidR="00713E1C">
        <w:rPr>
          <w:rFonts w:ascii="Arial" w:hAnsi="Arial" w:cs="Arial"/>
        </w:rPr>
        <w:t xml:space="preserve"> </w:t>
      </w:r>
    </w:p>
    <w:p w14:paraId="2F78E2F5" w14:textId="77777777" w:rsidR="00713E1C" w:rsidRDefault="00713E1C" w:rsidP="001C3B0A">
      <w:pPr>
        <w:numPr>
          <w:ilvl w:val="0"/>
          <w:numId w:val="17"/>
        </w:numPr>
        <w:tabs>
          <w:tab w:val="clear" w:pos="1080"/>
        </w:tabs>
        <w:ind w:left="720"/>
        <w:rPr>
          <w:rFonts w:ascii="Arial" w:hAnsi="Arial" w:cs="Arial"/>
        </w:rPr>
      </w:pPr>
      <w:r>
        <w:rPr>
          <w:rFonts w:ascii="Arial" w:hAnsi="Arial" w:cs="Arial"/>
        </w:rPr>
        <w:t>Place a “Do Not Disturb - TESTING” sign on the door.</w:t>
      </w:r>
    </w:p>
    <w:p w14:paraId="4BA7987C" w14:textId="77777777" w:rsidR="00286BC0" w:rsidRDefault="00286BC0" w:rsidP="001C3B0A">
      <w:pPr>
        <w:numPr>
          <w:ilvl w:val="0"/>
          <w:numId w:val="17"/>
        </w:numPr>
        <w:tabs>
          <w:tab w:val="clear" w:pos="1080"/>
        </w:tabs>
        <w:ind w:left="720"/>
        <w:rPr>
          <w:rFonts w:ascii="Arial" w:hAnsi="Arial" w:cs="Arial"/>
        </w:rPr>
      </w:pPr>
      <w:r>
        <w:rPr>
          <w:rFonts w:ascii="Arial" w:hAnsi="Arial" w:cs="Arial"/>
        </w:rPr>
        <w:t>Do NOT cover any windows on the door.  A clear visual into the classroom is necessary.</w:t>
      </w:r>
    </w:p>
    <w:p w14:paraId="7791B1D3" w14:textId="77777777" w:rsidR="00713E1C" w:rsidRDefault="00713E1C" w:rsidP="001C3B0A">
      <w:pPr>
        <w:numPr>
          <w:ilvl w:val="0"/>
          <w:numId w:val="17"/>
        </w:numPr>
        <w:tabs>
          <w:tab w:val="clear" w:pos="1080"/>
        </w:tabs>
        <w:ind w:left="720"/>
        <w:rPr>
          <w:rFonts w:ascii="Arial" w:hAnsi="Arial" w:cs="Arial"/>
        </w:rPr>
      </w:pPr>
      <w:r>
        <w:rPr>
          <w:rFonts w:ascii="Arial" w:hAnsi="Arial" w:cs="Arial"/>
        </w:rPr>
        <w:t>Direct students to leave coats, backpacks, pocketbooks and books somewhere away from the test seating, perhaps along the side of the room or other appropriate, secure place.</w:t>
      </w:r>
    </w:p>
    <w:p w14:paraId="2B5FD142" w14:textId="77777777" w:rsidR="00713E1C" w:rsidRDefault="00713E1C" w:rsidP="001C3B0A">
      <w:pPr>
        <w:numPr>
          <w:ilvl w:val="0"/>
          <w:numId w:val="17"/>
        </w:numPr>
        <w:tabs>
          <w:tab w:val="clear" w:pos="1080"/>
        </w:tabs>
        <w:ind w:left="720"/>
        <w:rPr>
          <w:rFonts w:ascii="Arial" w:hAnsi="Arial" w:cs="Arial"/>
        </w:rPr>
      </w:pPr>
      <w:r>
        <w:rPr>
          <w:rFonts w:ascii="Arial" w:hAnsi="Arial" w:cs="Arial"/>
        </w:rPr>
        <w:t>Peruse the room and make sure that NO instructional displays are visible.  These may include bulletin boards, posters, etc.</w:t>
      </w:r>
    </w:p>
    <w:p w14:paraId="15EB9025" w14:textId="77777777" w:rsidR="00713E1C" w:rsidRDefault="00496C9F" w:rsidP="001C3B0A">
      <w:pPr>
        <w:numPr>
          <w:ilvl w:val="0"/>
          <w:numId w:val="17"/>
        </w:numPr>
        <w:tabs>
          <w:tab w:val="clear" w:pos="1080"/>
        </w:tabs>
        <w:ind w:left="720"/>
        <w:rPr>
          <w:rFonts w:ascii="Arial" w:hAnsi="Arial" w:cs="Arial"/>
        </w:rPr>
      </w:pPr>
      <w:r>
        <w:rPr>
          <w:rFonts w:ascii="Arial" w:hAnsi="Arial" w:cs="Arial"/>
          <w:b/>
        </w:rPr>
        <w:t>NO cell phones</w:t>
      </w:r>
      <w:r w:rsidR="00713E1C" w:rsidRPr="00EE0C3A">
        <w:rPr>
          <w:rFonts w:ascii="Arial" w:hAnsi="Arial" w:cs="Arial"/>
          <w:b/>
        </w:rPr>
        <w:t xml:space="preserve"> or any unauthorized electronics</w:t>
      </w:r>
      <w:r w:rsidR="00512BA0">
        <w:rPr>
          <w:rFonts w:ascii="Arial" w:hAnsi="Arial" w:cs="Arial"/>
        </w:rPr>
        <w:t xml:space="preserve">. </w:t>
      </w:r>
      <w:r w:rsidR="00713E1C">
        <w:rPr>
          <w:rFonts w:ascii="Arial" w:hAnsi="Arial" w:cs="Arial"/>
        </w:rPr>
        <w:t xml:space="preserve">If these are accidentally brought in, the electronic device must be collected.  If a student is caught with electronics at any time after the test </w:t>
      </w:r>
      <w:r w:rsidR="003C3E46">
        <w:rPr>
          <w:rFonts w:ascii="Arial" w:hAnsi="Arial" w:cs="Arial"/>
        </w:rPr>
        <w:t xml:space="preserve">begins, </w:t>
      </w:r>
      <w:r w:rsidR="00713E1C">
        <w:rPr>
          <w:rFonts w:ascii="Arial" w:hAnsi="Arial" w:cs="Arial"/>
        </w:rPr>
        <w:t>the student will be escorted to the office.</w:t>
      </w:r>
    </w:p>
    <w:p w14:paraId="090593A4" w14:textId="77777777" w:rsidR="009F4409" w:rsidRDefault="00713E1C" w:rsidP="001C3B0A">
      <w:pPr>
        <w:numPr>
          <w:ilvl w:val="0"/>
          <w:numId w:val="17"/>
        </w:numPr>
        <w:tabs>
          <w:tab w:val="clear" w:pos="1080"/>
        </w:tabs>
        <w:ind w:left="720"/>
        <w:rPr>
          <w:rFonts w:ascii="Arial" w:hAnsi="Arial" w:cs="Arial"/>
        </w:rPr>
      </w:pPr>
      <w:r>
        <w:rPr>
          <w:rFonts w:ascii="Arial" w:hAnsi="Arial" w:cs="Arial"/>
        </w:rPr>
        <w:t xml:space="preserve">No food or beverages (except for </w:t>
      </w:r>
      <w:r w:rsidR="00512BA0">
        <w:rPr>
          <w:rFonts w:ascii="Arial" w:hAnsi="Arial" w:cs="Arial"/>
        </w:rPr>
        <w:t>with a documented medical condition,</w:t>
      </w:r>
      <w:r>
        <w:rPr>
          <w:rFonts w:ascii="Arial" w:hAnsi="Arial" w:cs="Arial"/>
        </w:rPr>
        <w:t xml:space="preserve"> if permitted by an IEP</w:t>
      </w:r>
      <w:r w:rsidR="003C3E46">
        <w:rPr>
          <w:rFonts w:ascii="Arial" w:hAnsi="Arial" w:cs="Arial"/>
        </w:rPr>
        <w:t>/504 plan</w:t>
      </w:r>
      <w:r>
        <w:rPr>
          <w:rFonts w:ascii="Arial" w:hAnsi="Arial" w:cs="Arial"/>
        </w:rPr>
        <w:t xml:space="preserve">).  This means no water bottles.  </w:t>
      </w:r>
    </w:p>
    <w:p w14:paraId="35FDB6E5" w14:textId="77777777" w:rsidR="00713E1C" w:rsidRPr="009F4409" w:rsidRDefault="009F4409" w:rsidP="001C3B0A">
      <w:pPr>
        <w:numPr>
          <w:ilvl w:val="0"/>
          <w:numId w:val="17"/>
        </w:numPr>
        <w:tabs>
          <w:tab w:val="clear" w:pos="1080"/>
        </w:tabs>
        <w:ind w:left="720"/>
        <w:rPr>
          <w:rFonts w:ascii="Arial" w:hAnsi="Arial" w:cs="Arial"/>
        </w:rPr>
      </w:pPr>
      <w:r>
        <w:rPr>
          <w:rFonts w:ascii="Arial" w:hAnsi="Arial" w:cs="Arial"/>
        </w:rPr>
        <w:t>Students will have</w:t>
      </w:r>
      <w:r w:rsidR="00713E1C" w:rsidRPr="009F4409">
        <w:rPr>
          <w:rFonts w:ascii="Arial" w:hAnsi="Arial" w:cs="Arial"/>
        </w:rPr>
        <w:t xml:space="preserve"> assigned seating.  Make sure students are well spaced with ample surface area.  </w:t>
      </w:r>
    </w:p>
    <w:p w14:paraId="615E517F" w14:textId="77777777" w:rsidR="00713E1C" w:rsidRDefault="00713E1C" w:rsidP="001C3B0A">
      <w:pPr>
        <w:numPr>
          <w:ilvl w:val="0"/>
          <w:numId w:val="17"/>
        </w:numPr>
        <w:tabs>
          <w:tab w:val="clear" w:pos="1080"/>
        </w:tabs>
        <w:ind w:left="720"/>
        <w:rPr>
          <w:rFonts w:ascii="Arial" w:hAnsi="Arial" w:cs="Arial"/>
        </w:rPr>
      </w:pPr>
      <w:r>
        <w:rPr>
          <w:rFonts w:ascii="Arial" w:hAnsi="Arial" w:cs="Arial"/>
        </w:rPr>
        <w:t>A clock and chart/board should display time remaining</w:t>
      </w:r>
      <w:r w:rsidR="003C3E46">
        <w:rPr>
          <w:rFonts w:ascii="Arial" w:hAnsi="Arial" w:cs="Arial"/>
        </w:rPr>
        <w:t>.</w:t>
      </w:r>
    </w:p>
    <w:p w14:paraId="7A695AF6" w14:textId="77777777" w:rsidR="00713E1C" w:rsidRDefault="00713E1C" w:rsidP="001C3B0A">
      <w:pPr>
        <w:numPr>
          <w:ilvl w:val="0"/>
          <w:numId w:val="17"/>
        </w:numPr>
        <w:tabs>
          <w:tab w:val="clear" w:pos="1080"/>
        </w:tabs>
        <w:ind w:left="720"/>
        <w:rPr>
          <w:rFonts w:ascii="Arial" w:hAnsi="Arial" w:cs="Arial"/>
        </w:rPr>
      </w:pPr>
      <w:r>
        <w:rPr>
          <w:rFonts w:ascii="Arial" w:hAnsi="Arial" w:cs="Arial"/>
        </w:rPr>
        <w:t>NEVER leave students unattended</w:t>
      </w:r>
      <w:r w:rsidR="003C3E46">
        <w:rPr>
          <w:rFonts w:ascii="Arial" w:hAnsi="Arial" w:cs="Arial"/>
        </w:rPr>
        <w:t>.</w:t>
      </w:r>
    </w:p>
    <w:p w14:paraId="36D389CD" w14:textId="77777777" w:rsidR="009F4409" w:rsidRDefault="00713E1C" w:rsidP="001C3B0A">
      <w:pPr>
        <w:numPr>
          <w:ilvl w:val="0"/>
          <w:numId w:val="17"/>
        </w:numPr>
        <w:tabs>
          <w:tab w:val="clear" w:pos="1080"/>
        </w:tabs>
        <w:ind w:left="720"/>
        <w:rPr>
          <w:rFonts w:ascii="Arial" w:hAnsi="Arial" w:cs="Arial"/>
        </w:rPr>
      </w:pPr>
      <w:r>
        <w:rPr>
          <w:rFonts w:ascii="Arial" w:hAnsi="Arial" w:cs="Arial"/>
        </w:rPr>
        <w:t>Monitors should be in the hallways to keep them quiet and be available for emergencies.</w:t>
      </w:r>
    </w:p>
    <w:p w14:paraId="6C5A4FD1" w14:textId="77777777" w:rsidR="00F02B0D" w:rsidRDefault="00F02B0D" w:rsidP="00F02B0D">
      <w:pPr>
        <w:jc w:val="both"/>
        <w:rPr>
          <w:rFonts w:ascii="Arial" w:hAnsi="Arial" w:cs="Arial"/>
        </w:rPr>
      </w:pPr>
    </w:p>
    <w:p w14:paraId="5FB4F6AA" w14:textId="77777777" w:rsidR="00F02B0D" w:rsidRDefault="00F02B0D" w:rsidP="00F02B0D">
      <w:pPr>
        <w:jc w:val="both"/>
        <w:rPr>
          <w:rFonts w:ascii="Arial" w:hAnsi="Arial" w:cs="Arial"/>
        </w:rPr>
      </w:pPr>
    </w:p>
    <w:p w14:paraId="3C67CDC5" w14:textId="77777777" w:rsidR="00F02B0D" w:rsidRPr="00512BA0" w:rsidRDefault="00F02B0D" w:rsidP="00F02B0D">
      <w:pPr>
        <w:jc w:val="both"/>
        <w:rPr>
          <w:rFonts w:ascii="Arial" w:hAnsi="Arial" w:cs="Arial"/>
        </w:rPr>
      </w:pPr>
    </w:p>
    <w:p w14:paraId="754DDBA0" w14:textId="77777777" w:rsidR="009F4409" w:rsidRPr="001C3B0A" w:rsidRDefault="001C3B0A" w:rsidP="001C3B0A">
      <w:pPr>
        <w:pStyle w:val="Heading1"/>
      </w:pPr>
      <w:r w:rsidRPr="001C3B0A">
        <w:t>Technology Personnel</w:t>
      </w:r>
    </w:p>
    <w:p w14:paraId="46EF79E4" w14:textId="77777777" w:rsidR="009F4409" w:rsidRDefault="009F4409" w:rsidP="009F4409">
      <w:pPr>
        <w:ind w:left="360"/>
        <w:rPr>
          <w:rFonts w:ascii="Arial" w:hAnsi="Arial" w:cs="Arial"/>
          <w:b/>
          <w:u w:val="single"/>
        </w:rPr>
      </w:pPr>
    </w:p>
    <w:p w14:paraId="6C2407E7" w14:textId="77777777" w:rsidR="009F4409" w:rsidRPr="009F4409" w:rsidRDefault="009F4409" w:rsidP="001C3B0A">
      <w:pPr>
        <w:numPr>
          <w:ilvl w:val="0"/>
          <w:numId w:val="24"/>
        </w:numPr>
        <w:ind w:left="720"/>
        <w:rPr>
          <w:rFonts w:ascii="Arial" w:hAnsi="Arial" w:cs="Arial"/>
          <w:b/>
          <w:u w:val="single"/>
        </w:rPr>
      </w:pPr>
      <w:r>
        <w:rPr>
          <w:rFonts w:ascii="Arial" w:hAnsi="Arial" w:cs="Arial"/>
        </w:rPr>
        <w:t>Technology Personnel will be on hand to assist the schools during the test administration.</w:t>
      </w:r>
    </w:p>
    <w:p w14:paraId="3D500E39" w14:textId="77777777" w:rsidR="009F4409" w:rsidRPr="009F4409" w:rsidRDefault="009F4409" w:rsidP="001C3B0A">
      <w:pPr>
        <w:numPr>
          <w:ilvl w:val="1"/>
          <w:numId w:val="24"/>
        </w:numPr>
        <w:rPr>
          <w:rFonts w:ascii="Arial" w:hAnsi="Arial" w:cs="Arial"/>
          <w:b/>
          <w:u w:val="single"/>
        </w:rPr>
      </w:pPr>
      <w:r>
        <w:rPr>
          <w:rFonts w:ascii="Arial" w:hAnsi="Arial" w:cs="Arial"/>
        </w:rPr>
        <w:t>Level 1: District Technology Coordinator</w:t>
      </w:r>
    </w:p>
    <w:p w14:paraId="433E6A5D" w14:textId="77777777" w:rsidR="009F4409" w:rsidRPr="009F4409" w:rsidRDefault="009F4409" w:rsidP="001C3B0A">
      <w:pPr>
        <w:numPr>
          <w:ilvl w:val="1"/>
          <w:numId w:val="24"/>
        </w:numPr>
        <w:rPr>
          <w:rFonts w:ascii="Arial" w:hAnsi="Arial" w:cs="Arial"/>
          <w:b/>
          <w:u w:val="single"/>
        </w:rPr>
      </w:pPr>
      <w:r>
        <w:rPr>
          <w:rFonts w:ascii="Arial" w:hAnsi="Arial" w:cs="Arial"/>
        </w:rPr>
        <w:t>Level 2: District Technology Personnel</w:t>
      </w:r>
    </w:p>
    <w:p w14:paraId="4C833A77" w14:textId="77777777" w:rsidR="009F4409" w:rsidRPr="000269F7" w:rsidRDefault="009F4409" w:rsidP="001C3B0A">
      <w:pPr>
        <w:numPr>
          <w:ilvl w:val="1"/>
          <w:numId w:val="24"/>
        </w:numPr>
        <w:rPr>
          <w:rFonts w:ascii="Arial" w:hAnsi="Arial" w:cs="Arial"/>
          <w:b/>
          <w:u w:val="single"/>
        </w:rPr>
      </w:pPr>
      <w:r>
        <w:rPr>
          <w:rFonts w:ascii="Arial" w:hAnsi="Arial" w:cs="Arial"/>
        </w:rPr>
        <w:t>Level 3: School Level Technology Personnel</w:t>
      </w:r>
    </w:p>
    <w:p w14:paraId="6166C869" w14:textId="77777777" w:rsidR="000269F7" w:rsidRDefault="000269F7" w:rsidP="000269F7">
      <w:pPr>
        <w:rPr>
          <w:rFonts w:ascii="Arial" w:hAnsi="Arial" w:cs="Arial"/>
        </w:rPr>
      </w:pPr>
    </w:p>
    <w:p w14:paraId="3F23548A" w14:textId="77777777" w:rsidR="000269F7" w:rsidRPr="009F4409" w:rsidRDefault="000269F7" w:rsidP="000269F7">
      <w:pPr>
        <w:rPr>
          <w:rFonts w:ascii="Arial" w:hAnsi="Arial" w:cs="Arial"/>
          <w:b/>
          <w:u w:val="single"/>
        </w:rPr>
      </w:pPr>
    </w:p>
    <w:p w14:paraId="496EF74B" w14:textId="77777777" w:rsidR="009F4409" w:rsidRDefault="009F4409" w:rsidP="00713E1C">
      <w:pPr>
        <w:ind w:left="360"/>
        <w:rPr>
          <w:rFonts w:ascii="Arial" w:hAnsi="Arial" w:cs="Arial"/>
        </w:rPr>
      </w:pPr>
    </w:p>
    <w:p w14:paraId="4111C4D3" w14:textId="77777777" w:rsidR="005A625F" w:rsidRDefault="005A625F" w:rsidP="00713E1C">
      <w:pPr>
        <w:ind w:left="360"/>
        <w:rPr>
          <w:rFonts w:ascii="Arial" w:hAnsi="Arial" w:cs="Arial"/>
        </w:rPr>
      </w:pPr>
    </w:p>
    <w:p w14:paraId="61B89E8E" w14:textId="77777777" w:rsidR="00686042" w:rsidRPr="001C3B0A" w:rsidRDefault="001C3B0A" w:rsidP="001C3B0A">
      <w:pPr>
        <w:pStyle w:val="Heading1"/>
      </w:pPr>
      <w:r w:rsidRPr="001C3B0A">
        <w:lastRenderedPageBreak/>
        <w:t>Testing Security</w:t>
      </w:r>
    </w:p>
    <w:p w14:paraId="02A78781" w14:textId="77777777" w:rsidR="00686042" w:rsidRDefault="00686042" w:rsidP="001C3B0A">
      <w:pPr>
        <w:ind w:left="360"/>
        <w:rPr>
          <w:rFonts w:ascii="Arial" w:hAnsi="Arial" w:cs="Arial"/>
        </w:rPr>
      </w:pPr>
    </w:p>
    <w:p w14:paraId="70061223" w14:textId="77777777" w:rsidR="00DE4D9F" w:rsidRDefault="00DE4D9F" w:rsidP="001C3B0A">
      <w:pPr>
        <w:rPr>
          <w:rFonts w:ascii="Arial" w:hAnsi="Arial" w:cs="Arial"/>
        </w:rPr>
      </w:pPr>
    </w:p>
    <w:p w14:paraId="33F2C45A" w14:textId="77777777" w:rsidR="00DE4D9F" w:rsidRDefault="00DE4D9F" w:rsidP="001C3B0A">
      <w:pPr>
        <w:numPr>
          <w:ilvl w:val="0"/>
          <w:numId w:val="24"/>
        </w:numPr>
        <w:ind w:left="720"/>
        <w:rPr>
          <w:rFonts w:ascii="Arial" w:hAnsi="Arial" w:cs="Arial"/>
        </w:rPr>
      </w:pPr>
      <w:r>
        <w:rPr>
          <w:rFonts w:ascii="Arial" w:hAnsi="Arial" w:cs="Arial"/>
        </w:rPr>
        <w:t xml:space="preserve">All staff involved with the testing process will complete and sign the </w:t>
      </w:r>
      <w:r w:rsidR="000269F7">
        <w:rPr>
          <w:rFonts w:ascii="Arial" w:hAnsi="Arial" w:cs="Arial"/>
        </w:rPr>
        <w:t xml:space="preserve">NJ </w:t>
      </w:r>
      <w:r>
        <w:rPr>
          <w:rFonts w:ascii="Arial" w:hAnsi="Arial" w:cs="Arial"/>
        </w:rPr>
        <w:t xml:space="preserve">Security </w:t>
      </w:r>
      <w:r w:rsidR="000269F7">
        <w:rPr>
          <w:rFonts w:ascii="Arial" w:hAnsi="Arial" w:cs="Arial"/>
        </w:rPr>
        <w:t>Agreement</w:t>
      </w:r>
      <w:r>
        <w:rPr>
          <w:rFonts w:ascii="Arial" w:hAnsi="Arial" w:cs="Arial"/>
        </w:rPr>
        <w:t>.</w:t>
      </w:r>
    </w:p>
    <w:p w14:paraId="03637004" w14:textId="77777777" w:rsidR="00DE4D9F" w:rsidRDefault="00DE4D9F" w:rsidP="001C3B0A">
      <w:pPr>
        <w:ind w:left="360"/>
        <w:rPr>
          <w:rFonts w:ascii="Arial" w:hAnsi="Arial" w:cs="Arial"/>
        </w:rPr>
      </w:pPr>
    </w:p>
    <w:p w14:paraId="18CCE93A" w14:textId="77777777" w:rsidR="00F02B0D" w:rsidRDefault="00686042" w:rsidP="001C3B0A">
      <w:pPr>
        <w:numPr>
          <w:ilvl w:val="0"/>
          <w:numId w:val="24"/>
        </w:numPr>
        <w:ind w:left="720"/>
        <w:rPr>
          <w:rFonts w:ascii="Arial" w:hAnsi="Arial" w:cs="Arial"/>
        </w:rPr>
      </w:pPr>
      <w:r>
        <w:rPr>
          <w:rFonts w:ascii="Arial" w:hAnsi="Arial" w:cs="Arial"/>
        </w:rPr>
        <w:t>Security breaches may have</w:t>
      </w:r>
      <w:r w:rsidR="00F02B0D">
        <w:rPr>
          <w:rFonts w:ascii="Arial" w:hAnsi="Arial" w:cs="Arial"/>
        </w:rPr>
        <w:t>:</w:t>
      </w:r>
      <w:r>
        <w:rPr>
          <w:rFonts w:ascii="Arial" w:hAnsi="Arial" w:cs="Arial"/>
        </w:rPr>
        <w:t xml:space="preserve"> </w:t>
      </w:r>
    </w:p>
    <w:p w14:paraId="081C0A26" w14:textId="77777777" w:rsidR="00F02B0D" w:rsidRDefault="00F02B0D" w:rsidP="001C3B0A">
      <w:pPr>
        <w:pStyle w:val="ListParagraph"/>
        <w:rPr>
          <w:rFonts w:ascii="Arial" w:hAnsi="Arial" w:cs="Arial"/>
        </w:rPr>
      </w:pPr>
    </w:p>
    <w:p w14:paraId="36BE107F" w14:textId="77777777" w:rsidR="00F02B0D" w:rsidRDefault="00F02B0D" w:rsidP="001C3B0A">
      <w:pPr>
        <w:numPr>
          <w:ilvl w:val="1"/>
          <w:numId w:val="24"/>
        </w:numPr>
        <w:rPr>
          <w:rFonts w:ascii="Arial" w:hAnsi="Arial" w:cs="Arial"/>
        </w:rPr>
      </w:pPr>
      <w:r>
        <w:rPr>
          <w:rFonts w:ascii="Arial" w:hAnsi="Arial" w:cs="Arial"/>
        </w:rPr>
        <w:t>F</w:t>
      </w:r>
      <w:r w:rsidR="00686042">
        <w:rPr>
          <w:rFonts w:ascii="Arial" w:hAnsi="Arial" w:cs="Arial"/>
        </w:rPr>
        <w:t>inancia</w:t>
      </w:r>
      <w:r w:rsidR="003C3E46">
        <w:rPr>
          <w:rFonts w:ascii="Arial" w:hAnsi="Arial" w:cs="Arial"/>
        </w:rPr>
        <w:t xml:space="preserve">l </w:t>
      </w:r>
      <w:r>
        <w:rPr>
          <w:rFonts w:ascii="Arial" w:hAnsi="Arial" w:cs="Arial"/>
        </w:rPr>
        <w:t xml:space="preserve">consequences for </w:t>
      </w:r>
      <w:r w:rsidR="002B7508">
        <w:rPr>
          <w:rFonts w:ascii="Arial" w:hAnsi="Arial" w:cs="Arial"/>
        </w:rPr>
        <w:t>d</w:t>
      </w:r>
      <w:r w:rsidR="00686042">
        <w:rPr>
          <w:rFonts w:ascii="Arial" w:hAnsi="Arial" w:cs="Arial"/>
        </w:rPr>
        <w:t>istrict</w:t>
      </w:r>
      <w:r w:rsidR="003C3E46">
        <w:rPr>
          <w:rFonts w:ascii="Arial" w:hAnsi="Arial" w:cs="Arial"/>
        </w:rPr>
        <w:t xml:space="preserve"> &amp; s</w:t>
      </w:r>
      <w:r w:rsidR="00223563">
        <w:rPr>
          <w:rFonts w:ascii="Arial" w:hAnsi="Arial" w:cs="Arial"/>
        </w:rPr>
        <w:t>taff</w:t>
      </w:r>
      <w:r>
        <w:rPr>
          <w:rFonts w:ascii="Arial" w:hAnsi="Arial" w:cs="Arial"/>
        </w:rPr>
        <w:t>;</w:t>
      </w:r>
      <w:r w:rsidR="003C3E46">
        <w:rPr>
          <w:rFonts w:ascii="Arial" w:hAnsi="Arial" w:cs="Arial"/>
        </w:rPr>
        <w:t xml:space="preserve"> </w:t>
      </w:r>
    </w:p>
    <w:p w14:paraId="348BB6EC" w14:textId="77777777" w:rsidR="00F02B0D" w:rsidRDefault="00F02B0D" w:rsidP="001C3B0A">
      <w:pPr>
        <w:numPr>
          <w:ilvl w:val="1"/>
          <w:numId w:val="24"/>
        </w:numPr>
        <w:rPr>
          <w:rFonts w:ascii="Arial" w:hAnsi="Arial" w:cs="Arial"/>
        </w:rPr>
      </w:pPr>
      <w:r>
        <w:rPr>
          <w:rFonts w:ascii="Arial" w:hAnsi="Arial" w:cs="Arial"/>
        </w:rPr>
        <w:t>P</w:t>
      </w:r>
      <w:r w:rsidR="003C3E46">
        <w:rPr>
          <w:rFonts w:ascii="Arial" w:hAnsi="Arial" w:cs="Arial"/>
        </w:rPr>
        <w:t xml:space="preserve">rofessional </w:t>
      </w:r>
      <w:r>
        <w:rPr>
          <w:rFonts w:ascii="Arial" w:hAnsi="Arial" w:cs="Arial"/>
        </w:rPr>
        <w:t>consequences for staff;</w:t>
      </w:r>
      <w:r w:rsidR="003C3E46">
        <w:rPr>
          <w:rFonts w:ascii="Arial" w:hAnsi="Arial" w:cs="Arial"/>
        </w:rPr>
        <w:t xml:space="preserve"> and </w:t>
      </w:r>
    </w:p>
    <w:p w14:paraId="6EF54CF4" w14:textId="77777777" w:rsidR="00686042" w:rsidRPr="00F02B0D" w:rsidRDefault="00F02B0D" w:rsidP="001C3B0A">
      <w:pPr>
        <w:numPr>
          <w:ilvl w:val="1"/>
          <w:numId w:val="24"/>
        </w:numPr>
        <w:rPr>
          <w:rFonts w:ascii="Arial" w:hAnsi="Arial" w:cs="Arial"/>
        </w:rPr>
      </w:pPr>
      <w:r>
        <w:rPr>
          <w:rFonts w:ascii="Arial" w:hAnsi="Arial" w:cs="Arial"/>
        </w:rPr>
        <w:t>Disciplinary</w:t>
      </w:r>
      <w:r w:rsidR="00686042" w:rsidRPr="00F02B0D">
        <w:rPr>
          <w:rFonts w:ascii="Arial" w:hAnsi="Arial" w:cs="Arial"/>
        </w:rPr>
        <w:t xml:space="preserve"> consequences</w:t>
      </w:r>
      <w:r>
        <w:rPr>
          <w:rFonts w:ascii="Arial" w:hAnsi="Arial" w:cs="Arial"/>
        </w:rPr>
        <w:t xml:space="preserve"> for </w:t>
      </w:r>
      <w:r w:rsidRPr="00F02B0D">
        <w:rPr>
          <w:rFonts w:ascii="Arial" w:hAnsi="Arial" w:cs="Arial"/>
        </w:rPr>
        <w:t>students</w:t>
      </w:r>
      <w:r w:rsidR="00686042" w:rsidRPr="00F02B0D">
        <w:rPr>
          <w:rFonts w:ascii="Arial" w:hAnsi="Arial" w:cs="Arial"/>
        </w:rPr>
        <w:t>.</w:t>
      </w:r>
    </w:p>
    <w:p w14:paraId="539628F2" w14:textId="6598EF55" w:rsidR="00686042" w:rsidRDefault="00686042" w:rsidP="00686042">
      <w:pPr>
        <w:ind w:left="360"/>
        <w:rPr>
          <w:rFonts w:ascii="Arial" w:hAnsi="Arial" w:cs="Arial"/>
        </w:rPr>
      </w:pPr>
    </w:p>
    <w:p w14:paraId="37227076" w14:textId="3F413DE0" w:rsidR="008F6409" w:rsidRDefault="008F6409" w:rsidP="00686042">
      <w:pPr>
        <w:ind w:left="360"/>
        <w:rPr>
          <w:rFonts w:ascii="Arial" w:hAnsi="Arial" w:cs="Arial"/>
        </w:rPr>
      </w:pPr>
    </w:p>
    <w:p w14:paraId="44EFA081" w14:textId="77777777" w:rsidR="008F6409" w:rsidRDefault="008F6409" w:rsidP="00686042">
      <w:pPr>
        <w:ind w:left="360"/>
        <w:rPr>
          <w:rFonts w:ascii="Arial" w:hAnsi="Arial" w:cs="Arial"/>
        </w:rPr>
      </w:pPr>
    </w:p>
    <w:p w14:paraId="42ADB2F1" w14:textId="77777777" w:rsidR="009F4409" w:rsidRDefault="009F4409" w:rsidP="00686042">
      <w:pPr>
        <w:ind w:left="360"/>
        <w:rPr>
          <w:rFonts w:ascii="Arial" w:hAnsi="Arial" w:cs="Arial"/>
        </w:rPr>
      </w:pPr>
    </w:p>
    <w:p w14:paraId="1CB69807" w14:textId="77777777" w:rsidR="009F4409" w:rsidRPr="001C3B0A" w:rsidRDefault="001C3B0A" w:rsidP="001C3B0A">
      <w:pPr>
        <w:pStyle w:val="Heading1"/>
      </w:pPr>
      <w:r w:rsidRPr="001C3B0A">
        <w:t>Contact Information</w:t>
      </w:r>
    </w:p>
    <w:p w14:paraId="23F2FB2B" w14:textId="77777777" w:rsidR="009F4409" w:rsidRDefault="009F4409" w:rsidP="009F4409">
      <w:pPr>
        <w:rPr>
          <w:rFonts w:ascii="Arial" w:hAnsi="Arial" w:cs="Arial"/>
        </w:rPr>
      </w:pPr>
    </w:p>
    <w:p w14:paraId="3B9A640F" w14:textId="77777777" w:rsidR="009F4409" w:rsidRDefault="009F4409" w:rsidP="00512BA0">
      <w:pPr>
        <w:jc w:val="both"/>
        <w:rPr>
          <w:rFonts w:ascii="Arial" w:hAnsi="Arial" w:cs="Arial"/>
        </w:rPr>
      </w:pPr>
      <w:r>
        <w:rPr>
          <w:rFonts w:ascii="Arial" w:hAnsi="Arial" w:cs="Arial"/>
        </w:rPr>
        <w:t>District Testing Coordinator:</w:t>
      </w:r>
      <w:r w:rsidR="002B7508">
        <w:rPr>
          <w:rFonts w:ascii="Arial" w:hAnsi="Arial" w:cs="Arial"/>
        </w:rPr>
        <w:t xml:space="preserve"> </w:t>
      </w:r>
      <w:r>
        <w:rPr>
          <w:rFonts w:ascii="Arial" w:hAnsi="Arial" w:cs="Arial"/>
        </w:rPr>
        <w:tab/>
      </w:r>
      <w:r>
        <w:rPr>
          <w:rFonts w:ascii="Arial" w:hAnsi="Arial" w:cs="Arial"/>
        </w:rPr>
        <w:tab/>
      </w:r>
      <w:r>
        <w:rPr>
          <w:rFonts w:ascii="Arial" w:hAnsi="Arial" w:cs="Arial"/>
        </w:rPr>
        <w:tab/>
      </w:r>
      <w:r w:rsidR="002B7508">
        <w:rPr>
          <w:rFonts w:ascii="Arial" w:hAnsi="Arial" w:cs="Arial"/>
        </w:rPr>
        <w:t>111-222-3333 x 123</w:t>
      </w:r>
    </w:p>
    <w:p w14:paraId="2CFD5935" w14:textId="77777777" w:rsidR="009F4409" w:rsidRDefault="009F4409" w:rsidP="00512BA0">
      <w:pPr>
        <w:jc w:val="both"/>
        <w:rPr>
          <w:rFonts w:ascii="Arial" w:hAnsi="Arial" w:cs="Arial"/>
        </w:rPr>
      </w:pPr>
    </w:p>
    <w:p w14:paraId="0E542438" w14:textId="77777777" w:rsidR="009F4409" w:rsidRDefault="009F4409" w:rsidP="00512BA0">
      <w:pPr>
        <w:jc w:val="both"/>
        <w:rPr>
          <w:rFonts w:ascii="Arial" w:hAnsi="Arial" w:cs="Arial"/>
        </w:rPr>
      </w:pPr>
      <w:r>
        <w:rPr>
          <w:rFonts w:ascii="Arial" w:hAnsi="Arial" w:cs="Arial"/>
        </w:rPr>
        <w:t>Technology Coordinator:</w:t>
      </w:r>
      <w:r w:rsidR="002B7508">
        <w:rPr>
          <w:rFonts w:ascii="Arial" w:hAnsi="Arial" w:cs="Arial"/>
        </w:rPr>
        <w:tab/>
      </w:r>
      <w:r w:rsidR="002B7508">
        <w:rPr>
          <w:rFonts w:ascii="Arial" w:hAnsi="Arial" w:cs="Arial"/>
        </w:rPr>
        <w:tab/>
      </w:r>
      <w:r w:rsidR="002B7508">
        <w:rPr>
          <w:rFonts w:ascii="Arial" w:hAnsi="Arial" w:cs="Arial"/>
        </w:rPr>
        <w:tab/>
      </w:r>
      <w:r w:rsidR="002B7508">
        <w:rPr>
          <w:rFonts w:ascii="Arial" w:hAnsi="Arial" w:cs="Arial"/>
        </w:rPr>
        <w:tab/>
        <w:t>111-222-3333 x 456</w:t>
      </w:r>
    </w:p>
    <w:p w14:paraId="4CFE2347" w14:textId="77777777" w:rsidR="009F4409" w:rsidRDefault="009F4409" w:rsidP="00512BA0">
      <w:pPr>
        <w:jc w:val="both"/>
        <w:rPr>
          <w:rFonts w:ascii="Arial" w:hAnsi="Arial" w:cs="Arial"/>
        </w:rPr>
      </w:pPr>
    </w:p>
    <w:p w14:paraId="4C9C37B4" w14:textId="77777777" w:rsidR="009F4409" w:rsidRDefault="009F4409" w:rsidP="00512BA0">
      <w:pPr>
        <w:jc w:val="both"/>
        <w:rPr>
          <w:rFonts w:ascii="Arial" w:hAnsi="Arial" w:cs="Arial"/>
        </w:rPr>
      </w:pPr>
      <w:r>
        <w:rPr>
          <w:rFonts w:ascii="Arial" w:hAnsi="Arial" w:cs="Arial"/>
        </w:rPr>
        <w:t>County Test Coordinator:</w:t>
      </w:r>
      <w:r>
        <w:rPr>
          <w:rFonts w:ascii="Arial" w:hAnsi="Arial" w:cs="Arial"/>
        </w:rPr>
        <w:tab/>
      </w:r>
      <w:r>
        <w:rPr>
          <w:rFonts w:ascii="Arial" w:hAnsi="Arial" w:cs="Arial"/>
        </w:rPr>
        <w:tab/>
      </w:r>
      <w:r>
        <w:rPr>
          <w:rFonts w:ascii="Arial" w:hAnsi="Arial" w:cs="Arial"/>
        </w:rPr>
        <w:tab/>
      </w:r>
      <w:r>
        <w:rPr>
          <w:rFonts w:ascii="Arial" w:hAnsi="Arial" w:cs="Arial"/>
        </w:rPr>
        <w:tab/>
      </w:r>
      <w:r w:rsidR="002B7508">
        <w:rPr>
          <w:rFonts w:ascii="Arial" w:hAnsi="Arial" w:cs="Arial"/>
        </w:rPr>
        <w:t xml:space="preserve"> 888-777-6666</w:t>
      </w:r>
    </w:p>
    <w:p w14:paraId="2011D739" w14:textId="77777777" w:rsidR="009F4409" w:rsidRDefault="009F4409" w:rsidP="00512BA0">
      <w:pPr>
        <w:jc w:val="both"/>
        <w:rPr>
          <w:rFonts w:ascii="Arial" w:hAnsi="Arial" w:cs="Arial"/>
        </w:rPr>
      </w:pPr>
    </w:p>
    <w:p w14:paraId="677A6F96" w14:textId="77777777" w:rsidR="009F4409" w:rsidRDefault="009F4409" w:rsidP="00512BA0">
      <w:pPr>
        <w:jc w:val="both"/>
        <w:rPr>
          <w:rFonts w:ascii="Arial" w:hAnsi="Arial" w:cs="Arial"/>
        </w:rPr>
      </w:pPr>
      <w:r>
        <w:rPr>
          <w:rFonts w:ascii="Arial" w:hAnsi="Arial" w:cs="Arial"/>
        </w:rPr>
        <w:t>NJDOE</w:t>
      </w:r>
      <w:r w:rsidR="0086594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000269F7" w:rsidRPr="004E1E5A">
          <w:rPr>
            <w:rStyle w:val="Hyperlink"/>
            <w:rFonts w:ascii="Arial" w:hAnsi="Arial" w:cs="Arial"/>
          </w:rPr>
          <w:t>assessment@doe.nj.gov</w:t>
        </w:r>
      </w:hyperlink>
      <w:r w:rsidR="000269F7">
        <w:rPr>
          <w:rFonts w:ascii="Arial" w:hAnsi="Arial" w:cs="Arial"/>
        </w:rPr>
        <w:t xml:space="preserve"> </w:t>
      </w:r>
    </w:p>
    <w:p w14:paraId="5F17AB13" w14:textId="77777777" w:rsidR="009F4409" w:rsidRDefault="009F4409" w:rsidP="00512BA0">
      <w:pPr>
        <w:jc w:val="both"/>
        <w:rPr>
          <w:rFonts w:ascii="Arial" w:hAnsi="Arial" w:cs="Arial"/>
        </w:rPr>
      </w:pPr>
    </w:p>
    <w:p w14:paraId="2A0AF316" w14:textId="77777777" w:rsidR="009F4409" w:rsidRDefault="009F4409" w:rsidP="00512BA0">
      <w:pPr>
        <w:jc w:val="both"/>
        <w:rPr>
          <w:rFonts w:ascii="Arial" w:hAnsi="Arial" w:cs="Arial"/>
        </w:rPr>
      </w:pPr>
      <w:r>
        <w:rPr>
          <w:rFonts w:ascii="Arial" w:hAnsi="Arial" w:cs="Arial"/>
        </w:rPr>
        <w:t>County Code</w:t>
      </w:r>
      <w:r>
        <w:rPr>
          <w:rFonts w:ascii="Arial" w:hAnsi="Arial" w:cs="Arial"/>
        </w:rPr>
        <w:tab/>
        <w:t>:</w:t>
      </w:r>
      <w:r>
        <w:rPr>
          <w:rFonts w:ascii="Arial" w:hAnsi="Arial" w:cs="Arial"/>
        </w:rPr>
        <w:tab/>
      </w:r>
      <w:r w:rsidR="002B7508">
        <w:rPr>
          <w:rFonts w:ascii="Arial" w:hAnsi="Arial" w:cs="Arial"/>
        </w:rPr>
        <w:t>77</w:t>
      </w:r>
    </w:p>
    <w:p w14:paraId="011C5E26" w14:textId="77777777" w:rsidR="009F4409" w:rsidRDefault="009F4409" w:rsidP="00512BA0">
      <w:pPr>
        <w:jc w:val="both"/>
        <w:rPr>
          <w:rFonts w:ascii="Arial" w:hAnsi="Arial" w:cs="Arial"/>
        </w:rPr>
      </w:pPr>
      <w:r>
        <w:rPr>
          <w:rFonts w:ascii="Arial" w:hAnsi="Arial" w:cs="Arial"/>
        </w:rPr>
        <w:t>District Code:</w:t>
      </w:r>
      <w:r>
        <w:rPr>
          <w:rFonts w:ascii="Arial" w:hAnsi="Arial" w:cs="Arial"/>
        </w:rPr>
        <w:tab/>
      </w:r>
      <w:r w:rsidR="002B7508">
        <w:rPr>
          <w:rFonts w:ascii="Arial" w:hAnsi="Arial" w:cs="Arial"/>
        </w:rPr>
        <w:t>8888</w:t>
      </w:r>
    </w:p>
    <w:p w14:paraId="38549266" w14:textId="77777777" w:rsidR="009F4409" w:rsidRDefault="009F4409" w:rsidP="00512BA0">
      <w:pPr>
        <w:jc w:val="both"/>
        <w:rPr>
          <w:rFonts w:ascii="Arial" w:hAnsi="Arial" w:cs="Arial"/>
        </w:rPr>
      </w:pPr>
    </w:p>
    <w:p w14:paraId="1F812E8C" w14:textId="77777777" w:rsidR="009F4409" w:rsidRDefault="009F4409" w:rsidP="00512BA0">
      <w:pPr>
        <w:jc w:val="both"/>
        <w:rPr>
          <w:rFonts w:ascii="Arial" w:hAnsi="Arial" w:cs="Arial"/>
        </w:rPr>
      </w:pPr>
      <w:r w:rsidRPr="00671AB4">
        <w:rPr>
          <w:rFonts w:ascii="Arial" w:hAnsi="Arial" w:cs="Arial"/>
          <w:u w:val="single"/>
        </w:rPr>
        <w:t>School Name</w:t>
      </w:r>
      <w:r>
        <w:rPr>
          <w:rFonts w:ascii="Arial" w:hAnsi="Arial" w:cs="Arial"/>
          <w:u w:val="single"/>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School Code:</w:t>
      </w:r>
    </w:p>
    <w:p w14:paraId="39E3677C" w14:textId="77777777" w:rsidR="009F4409" w:rsidRDefault="002B7508" w:rsidP="00512BA0">
      <w:pPr>
        <w:jc w:val="both"/>
        <w:rPr>
          <w:rFonts w:ascii="Arial" w:hAnsi="Arial" w:cs="Arial"/>
        </w:rPr>
      </w:pPr>
      <w:r>
        <w:rPr>
          <w:rFonts w:ascii="Arial" w:hAnsi="Arial" w:cs="Arial"/>
        </w:rPr>
        <w:t>New</w:t>
      </w:r>
      <w:r w:rsidR="009F4409">
        <w:rPr>
          <w:rFonts w:ascii="Arial" w:hAnsi="Arial" w:cs="Arial"/>
        </w:rPr>
        <w:t xml:space="preserve"> Elementary</w:t>
      </w:r>
      <w:r w:rsidR="009F4409">
        <w:rPr>
          <w:rFonts w:ascii="Arial" w:hAnsi="Arial" w:cs="Arial"/>
        </w:rPr>
        <w:tab/>
      </w:r>
      <w:r w:rsidR="009F4409">
        <w:rPr>
          <w:rFonts w:ascii="Arial" w:hAnsi="Arial" w:cs="Arial"/>
        </w:rPr>
        <w:tab/>
      </w:r>
      <w:r w:rsidR="009F4409">
        <w:rPr>
          <w:rFonts w:ascii="Arial" w:hAnsi="Arial" w:cs="Arial"/>
        </w:rPr>
        <w:tab/>
      </w:r>
      <w:r w:rsidR="009F4409">
        <w:rPr>
          <w:rFonts w:ascii="Arial" w:hAnsi="Arial" w:cs="Arial"/>
        </w:rPr>
        <w:tab/>
      </w:r>
      <w:r>
        <w:rPr>
          <w:rFonts w:ascii="Arial" w:hAnsi="Arial" w:cs="Arial"/>
        </w:rPr>
        <w:tab/>
        <w:t xml:space="preserve">       </w:t>
      </w:r>
      <w:r w:rsidR="00512BA0">
        <w:rPr>
          <w:rFonts w:ascii="Arial" w:hAnsi="Arial" w:cs="Arial"/>
        </w:rPr>
        <w:t xml:space="preserve"> </w:t>
      </w:r>
      <w:r>
        <w:rPr>
          <w:rFonts w:ascii="Arial" w:hAnsi="Arial" w:cs="Arial"/>
        </w:rPr>
        <w:t>991</w:t>
      </w:r>
    </w:p>
    <w:p w14:paraId="6405C37B" w14:textId="77777777" w:rsidR="009F4409" w:rsidRDefault="002B7508" w:rsidP="00512BA0">
      <w:pPr>
        <w:jc w:val="both"/>
        <w:rPr>
          <w:rFonts w:ascii="Arial" w:hAnsi="Arial" w:cs="Arial"/>
        </w:rPr>
      </w:pPr>
      <w:r>
        <w:rPr>
          <w:rFonts w:ascii="Arial" w:hAnsi="Arial" w:cs="Arial"/>
        </w:rPr>
        <w:t xml:space="preserve">Old </w:t>
      </w:r>
      <w:r w:rsidR="009F4409">
        <w:rPr>
          <w:rFonts w:ascii="Arial" w:hAnsi="Arial" w:cs="Arial"/>
        </w:rPr>
        <w:t>Elementary</w:t>
      </w:r>
      <w:r w:rsidR="009F4409">
        <w:rPr>
          <w:rFonts w:ascii="Arial" w:hAnsi="Arial" w:cs="Arial"/>
        </w:rPr>
        <w:tab/>
      </w:r>
      <w:r w:rsidR="009F4409">
        <w:rPr>
          <w:rFonts w:ascii="Arial" w:hAnsi="Arial" w:cs="Arial"/>
        </w:rPr>
        <w:tab/>
      </w:r>
      <w:r w:rsidR="009F4409">
        <w:rPr>
          <w:rFonts w:ascii="Arial" w:hAnsi="Arial" w:cs="Arial"/>
        </w:rPr>
        <w:tab/>
      </w:r>
      <w:r w:rsidR="009F4409">
        <w:rPr>
          <w:rFonts w:ascii="Arial" w:hAnsi="Arial" w:cs="Arial"/>
        </w:rPr>
        <w:tab/>
      </w:r>
      <w:r>
        <w:rPr>
          <w:rFonts w:ascii="Arial" w:hAnsi="Arial" w:cs="Arial"/>
        </w:rPr>
        <w:tab/>
        <w:t xml:space="preserve">       </w:t>
      </w:r>
      <w:r w:rsidR="00512BA0">
        <w:rPr>
          <w:rFonts w:ascii="Arial" w:hAnsi="Arial" w:cs="Arial"/>
        </w:rPr>
        <w:t xml:space="preserve"> </w:t>
      </w:r>
      <w:r>
        <w:rPr>
          <w:rFonts w:ascii="Arial" w:hAnsi="Arial" w:cs="Arial"/>
        </w:rPr>
        <w:t>992</w:t>
      </w:r>
    </w:p>
    <w:p w14:paraId="4C2931CE" w14:textId="77777777" w:rsidR="009F4409" w:rsidRDefault="002B7508" w:rsidP="00512BA0">
      <w:pPr>
        <w:jc w:val="both"/>
        <w:rPr>
          <w:rFonts w:ascii="Arial" w:hAnsi="Arial" w:cs="Arial"/>
        </w:rPr>
      </w:pPr>
      <w:r>
        <w:rPr>
          <w:rFonts w:ascii="Arial" w:hAnsi="Arial" w:cs="Arial"/>
        </w:rPr>
        <w:t xml:space="preserve">Big </w:t>
      </w:r>
      <w:r w:rsidR="009F4409">
        <w:rPr>
          <w:rFonts w:ascii="Arial" w:hAnsi="Arial" w:cs="Arial"/>
        </w:rPr>
        <w:t>Intermediate</w:t>
      </w:r>
      <w:r w:rsidR="009F4409">
        <w:rPr>
          <w:rFonts w:ascii="Arial" w:hAnsi="Arial" w:cs="Arial"/>
        </w:rPr>
        <w:tab/>
      </w:r>
      <w:r w:rsidR="009F4409">
        <w:rPr>
          <w:rFonts w:ascii="Arial" w:hAnsi="Arial" w:cs="Arial"/>
        </w:rPr>
        <w:tab/>
      </w:r>
      <w:r w:rsidR="009F4409">
        <w:rPr>
          <w:rFonts w:ascii="Arial" w:hAnsi="Arial" w:cs="Arial"/>
        </w:rPr>
        <w:tab/>
      </w:r>
      <w:r w:rsidR="009F4409">
        <w:rPr>
          <w:rFonts w:ascii="Arial" w:hAnsi="Arial" w:cs="Arial"/>
        </w:rPr>
        <w:tab/>
      </w:r>
      <w:r w:rsidR="009F4409">
        <w:rPr>
          <w:rFonts w:ascii="Arial" w:hAnsi="Arial" w:cs="Arial"/>
        </w:rPr>
        <w:tab/>
      </w:r>
      <w:r>
        <w:rPr>
          <w:rFonts w:ascii="Arial" w:hAnsi="Arial" w:cs="Arial"/>
        </w:rPr>
        <w:t xml:space="preserve">       </w:t>
      </w:r>
      <w:r w:rsidR="00512BA0">
        <w:rPr>
          <w:rFonts w:ascii="Arial" w:hAnsi="Arial" w:cs="Arial"/>
        </w:rPr>
        <w:t xml:space="preserve"> </w:t>
      </w:r>
      <w:r>
        <w:rPr>
          <w:rFonts w:ascii="Arial" w:hAnsi="Arial" w:cs="Arial"/>
        </w:rPr>
        <w:t>993</w:t>
      </w:r>
    </w:p>
    <w:p w14:paraId="636889CB" w14:textId="77777777" w:rsidR="009F4409" w:rsidRDefault="002B7508" w:rsidP="00512BA0">
      <w:pPr>
        <w:jc w:val="both"/>
        <w:rPr>
          <w:rFonts w:ascii="Arial" w:hAnsi="Arial" w:cs="Arial"/>
        </w:rPr>
      </w:pPr>
      <w:r>
        <w:rPr>
          <w:rFonts w:ascii="Arial" w:hAnsi="Arial" w:cs="Arial"/>
        </w:rPr>
        <w:t>Small Intermediate South</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12BA0">
        <w:rPr>
          <w:rFonts w:ascii="Arial" w:hAnsi="Arial" w:cs="Arial"/>
        </w:rPr>
        <w:t xml:space="preserve"> </w:t>
      </w:r>
      <w:r>
        <w:rPr>
          <w:rFonts w:ascii="Arial" w:hAnsi="Arial" w:cs="Arial"/>
        </w:rPr>
        <w:t>994</w:t>
      </w:r>
    </w:p>
    <w:p w14:paraId="3C7B2868" w14:textId="77777777" w:rsidR="007A651B" w:rsidRDefault="009F4409" w:rsidP="00F02B0D">
      <w:pPr>
        <w:jc w:val="both"/>
        <w:rPr>
          <w:rFonts w:ascii="Arial" w:hAnsi="Arial" w:cs="Arial"/>
        </w:rPr>
      </w:pPr>
      <w:r>
        <w:rPr>
          <w:rFonts w:ascii="Arial" w:hAnsi="Arial" w:cs="Arial"/>
        </w:rPr>
        <w:t>High School</w:t>
      </w:r>
      <w:r w:rsidR="002B7508">
        <w:rPr>
          <w:rFonts w:ascii="Arial" w:hAnsi="Arial" w:cs="Arial"/>
        </w:rPr>
        <w:tab/>
      </w:r>
      <w:r w:rsidR="002B7508">
        <w:rPr>
          <w:rFonts w:ascii="Arial" w:hAnsi="Arial" w:cs="Arial"/>
        </w:rPr>
        <w:tab/>
      </w:r>
      <w:r w:rsidR="002B7508">
        <w:rPr>
          <w:rFonts w:ascii="Arial" w:hAnsi="Arial" w:cs="Arial"/>
        </w:rPr>
        <w:tab/>
      </w:r>
      <w:r w:rsidR="002B7508">
        <w:rPr>
          <w:rFonts w:ascii="Arial" w:hAnsi="Arial" w:cs="Arial"/>
        </w:rPr>
        <w:tab/>
      </w:r>
      <w:r w:rsidR="002B7508">
        <w:rPr>
          <w:rFonts w:ascii="Arial" w:hAnsi="Arial" w:cs="Arial"/>
        </w:rPr>
        <w:tab/>
      </w:r>
      <w:r w:rsidR="002B7508">
        <w:rPr>
          <w:rFonts w:ascii="Arial" w:hAnsi="Arial" w:cs="Arial"/>
        </w:rPr>
        <w:tab/>
        <w:t xml:space="preserve">        995</w:t>
      </w:r>
    </w:p>
    <w:sectPr w:rsidR="007A651B" w:rsidSect="00CC38E2">
      <w:headerReference w:type="even" r:id="rId15"/>
      <w:headerReference w:type="default" r:id="rId16"/>
      <w:footerReference w:type="even" r:id="rId17"/>
      <w:footerReference w:type="default" r:id="rId18"/>
      <w:headerReference w:type="first" r:id="rId19"/>
      <w:footerReference w:type="first" r:id="rId2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5AFD" w14:textId="77777777" w:rsidR="00DA231D" w:rsidRDefault="00DA231D">
      <w:r>
        <w:separator/>
      </w:r>
    </w:p>
    <w:p w14:paraId="18DD4426" w14:textId="77777777" w:rsidR="00DA231D" w:rsidRDefault="00DA231D"/>
  </w:endnote>
  <w:endnote w:type="continuationSeparator" w:id="0">
    <w:p w14:paraId="4BCEED01" w14:textId="77777777" w:rsidR="00DA231D" w:rsidRDefault="00DA231D">
      <w:r>
        <w:continuationSeparator/>
      </w:r>
    </w:p>
    <w:p w14:paraId="5C672231" w14:textId="77777777" w:rsidR="00DA231D" w:rsidRDefault="00DA2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4196" w14:textId="77777777" w:rsidR="00220B6E" w:rsidRDefault="00220B6E" w:rsidP="00596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1C918" w14:textId="77777777" w:rsidR="00220B6E" w:rsidRDefault="00220B6E">
    <w:pPr>
      <w:pStyle w:val="Footer"/>
    </w:pPr>
  </w:p>
  <w:p w14:paraId="03DC8101" w14:textId="77777777" w:rsidR="00220B6E" w:rsidRDefault="00220B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1D5F" w14:textId="77777777" w:rsidR="00220B6E" w:rsidRDefault="00220B6E" w:rsidP="00596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478">
      <w:rPr>
        <w:rStyle w:val="PageNumber"/>
        <w:noProof/>
      </w:rPr>
      <w:t>9</w:t>
    </w:r>
    <w:r>
      <w:rPr>
        <w:rStyle w:val="PageNumber"/>
      </w:rPr>
      <w:fldChar w:fldCharType="end"/>
    </w:r>
  </w:p>
  <w:p w14:paraId="054FC2F2" w14:textId="77777777" w:rsidR="00220B6E" w:rsidRDefault="00220B6E">
    <w:pPr>
      <w:pStyle w:val="Footer"/>
    </w:pPr>
  </w:p>
  <w:p w14:paraId="5FF673F0" w14:textId="77777777" w:rsidR="00220B6E" w:rsidRDefault="00220B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B7E2" w14:textId="77777777" w:rsidR="00E90FD0" w:rsidRDefault="00E9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98A4" w14:textId="77777777" w:rsidR="00DA231D" w:rsidRDefault="00DA231D">
      <w:r>
        <w:separator/>
      </w:r>
    </w:p>
    <w:p w14:paraId="3113B71A" w14:textId="77777777" w:rsidR="00DA231D" w:rsidRDefault="00DA231D"/>
  </w:footnote>
  <w:footnote w:type="continuationSeparator" w:id="0">
    <w:p w14:paraId="0A200B16" w14:textId="77777777" w:rsidR="00DA231D" w:rsidRDefault="00DA231D">
      <w:r>
        <w:continuationSeparator/>
      </w:r>
    </w:p>
    <w:p w14:paraId="0A55FE8C" w14:textId="77777777" w:rsidR="00DA231D" w:rsidRDefault="00DA2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3F5E" w14:textId="77777777" w:rsidR="00E90FD0" w:rsidRDefault="00DA231D">
    <w:pPr>
      <w:pStyle w:val="Header"/>
    </w:pPr>
    <w:r>
      <w:rPr>
        <w:noProof/>
      </w:rPr>
      <w:pict w14:anchorId="743A4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6669" o:spid="_x0000_s1027" type="#_x0000_t136" alt="" style="position:absolute;margin-left:0;margin-top:0;width:473.75pt;height:135.35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SAMPLE"/>
          <w10:wrap anchorx="margin" anchory="margin"/>
        </v:shape>
      </w:pict>
    </w:r>
  </w:p>
  <w:p w14:paraId="5D3BBEAE" w14:textId="77777777" w:rsidR="00F15548" w:rsidRDefault="00F155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E626" w14:textId="77777777" w:rsidR="006774C0" w:rsidRDefault="00DA231D">
    <w:pPr>
      <w:pStyle w:val="Header"/>
    </w:pPr>
    <w:r>
      <w:rPr>
        <w:noProof/>
      </w:rPr>
      <w:pict w14:anchorId="7BCEF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6670" o:spid="_x0000_s1026" type="#_x0000_t136" alt="" style="position:absolute;margin-left:0;margin-top:0;width:473.75pt;height:135.35pt;rotation:315;z-index:-251657728;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SAMPLE"/>
          <w10:wrap anchorx="margin" anchory="margin"/>
        </v:shape>
      </w:pict>
    </w:r>
  </w:p>
  <w:p w14:paraId="29EC1B98" w14:textId="77777777" w:rsidR="00293421" w:rsidRDefault="002934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78AC" w14:textId="77777777" w:rsidR="00E90FD0" w:rsidRDefault="00DA231D">
    <w:pPr>
      <w:pStyle w:val="Header"/>
    </w:pPr>
    <w:r>
      <w:rPr>
        <w:noProof/>
      </w:rPr>
      <w:pict w14:anchorId="4E443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6668" o:spid="_x0000_s1025" type="#_x0000_t136" alt="" style="position:absolute;margin-left:0;margin-top:0;width:473.75pt;height:135.35pt;rotation:315;z-index:-251659776;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DD6"/>
    <w:multiLevelType w:val="hybridMultilevel"/>
    <w:tmpl w:val="DF3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F56"/>
    <w:multiLevelType w:val="hybridMultilevel"/>
    <w:tmpl w:val="4F96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A2F60"/>
    <w:multiLevelType w:val="hybridMultilevel"/>
    <w:tmpl w:val="641C0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22A52"/>
    <w:multiLevelType w:val="hybridMultilevel"/>
    <w:tmpl w:val="95F09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246B11"/>
    <w:multiLevelType w:val="hybridMultilevel"/>
    <w:tmpl w:val="5C1CFB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762EF2"/>
    <w:multiLevelType w:val="hybridMultilevel"/>
    <w:tmpl w:val="6FBE5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E4F4E"/>
    <w:multiLevelType w:val="hybridMultilevel"/>
    <w:tmpl w:val="7C2C3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B0A34"/>
    <w:multiLevelType w:val="hybridMultilevel"/>
    <w:tmpl w:val="1D8849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EB0285"/>
    <w:multiLevelType w:val="hybridMultilevel"/>
    <w:tmpl w:val="77021E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F26804"/>
    <w:multiLevelType w:val="hybridMultilevel"/>
    <w:tmpl w:val="624C6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D0073"/>
    <w:multiLevelType w:val="hybridMultilevel"/>
    <w:tmpl w:val="6BE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91D27"/>
    <w:multiLevelType w:val="hybridMultilevel"/>
    <w:tmpl w:val="37DA3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85756"/>
    <w:multiLevelType w:val="hybridMultilevel"/>
    <w:tmpl w:val="9C4A3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6F6410"/>
    <w:multiLevelType w:val="hybridMultilevel"/>
    <w:tmpl w:val="1DF6C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D2573"/>
    <w:multiLevelType w:val="hybridMultilevel"/>
    <w:tmpl w:val="ECDA26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3D4B1C"/>
    <w:multiLevelType w:val="hybridMultilevel"/>
    <w:tmpl w:val="16B43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B0FB4"/>
    <w:multiLevelType w:val="hybridMultilevel"/>
    <w:tmpl w:val="34E0F21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0374AC8"/>
    <w:multiLevelType w:val="hybridMultilevel"/>
    <w:tmpl w:val="A1AAA6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541953"/>
    <w:multiLevelType w:val="hybridMultilevel"/>
    <w:tmpl w:val="93C4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90BAF"/>
    <w:multiLevelType w:val="hybridMultilevel"/>
    <w:tmpl w:val="F2042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0A7976"/>
    <w:multiLevelType w:val="hybridMultilevel"/>
    <w:tmpl w:val="0DF61C5E"/>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A5B3789"/>
    <w:multiLevelType w:val="hybridMultilevel"/>
    <w:tmpl w:val="75FA5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25EB5"/>
    <w:multiLevelType w:val="hybridMultilevel"/>
    <w:tmpl w:val="095ED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232423"/>
    <w:multiLevelType w:val="hybridMultilevel"/>
    <w:tmpl w:val="18CA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
  </w:num>
  <w:num w:numId="4">
    <w:abstractNumId w:val="8"/>
  </w:num>
  <w:num w:numId="5">
    <w:abstractNumId w:val="11"/>
  </w:num>
  <w:num w:numId="6">
    <w:abstractNumId w:val="7"/>
  </w:num>
  <w:num w:numId="7">
    <w:abstractNumId w:val="5"/>
  </w:num>
  <w:num w:numId="8">
    <w:abstractNumId w:val="4"/>
  </w:num>
  <w:num w:numId="9">
    <w:abstractNumId w:val="20"/>
  </w:num>
  <w:num w:numId="10">
    <w:abstractNumId w:val="13"/>
  </w:num>
  <w:num w:numId="11">
    <w:abstractNumId w:val="14"/>
  </w:num>
  <w:num w:numId="12">
    <w:abstractNumId w:val="16"/>
  </w:num>
  <w:num w:numId="13">
    <w:abstractNumId w:val="12"/>
  </w:num>
  <w:num w:numId="14">
    <w:abstractNumId w:val="6"/>
  </w:num>
  <w:num w:numId="15">
    <w:abstractNumId w:val="15"/>
  </w:num>
  <w:num w:numId="16">
    <w:abstractNumId w:val="9"/>
  </w:num>
  <w:num w:numId="17">
    <w:abstractNumId w:val="22"/>
  </w:num>
  <w:num w:numId="18">
    <w:abstractNumId w:val="3"/>
  </w:num>
  <w:num w:numId="19">
    <w:abstractNumId w:val="2"/>
  </w:num>
  <w:num w:numId="20">
    <w:abstractNumId w:val="23"/>
  </w:num>
  <w:num w:numId="21">
    <w:abstractNumId w:val="0"/>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64"/>
    <w:rsid w:val="00012DA4"/>
    <w:rsid w:val="000269F7"/>
    <w:rsid w:val="00036AAD"/>
    <w:rsid w:val="00040D11"/>
    <w:rsid w:val="00044980"/>
    <w:rsid w:val="00051351"/>
    <w:rsid w:val="000556CE"/>
    <w:rsid w:val="00074774"/>
    <w:rsid w:val="0008471D"/>
    <w:rsid w:val="00093AB8"/>
    <w:rsid w:val="000A2C71"/>
    <w:rsid w:val="000A3DE0"/>
    <w:rsid w:val="000B7666"/>
    <w:rsid w:val="000B797F"/>
    <w:rsid w:val="000C024A"/>
    <w:rsid w:val="000D736C"/>
    <w:rsid w:val="000E3A13"/>
    <w:rsid w:val="000E5E39"/>
    <w:rsid w:val="00106790"/>
    <w:rsid w:val="00131092"/>
    <w:rsid w:val="00134427"/>
    <w:rsid w:val="00143345"/>
    <w:rsid w:val="0014608E"/>
    <w:rsid w:val="00162E3A"/>
    <w:rsid w:val="00170DFA"/>
    <w:rsid w:val="001840F1"/>
    <w:rsid w:val="00194C12"/>
    <w:rsid w:val="00197E92"/>
    <w:rsid w:val="001B5EED"/>
    <w:rsid w:val="001C25AC"/>
    <w:rsid w:val="001C3B0A"/>
    <w:rsid w:val="001D0F58"/>
    <w:rsid w:val="001D734E"/>
    <w:rsid w:val="001E1470"/>
    <w:rsid w:val="001F2EE7"/>
    <w:rsid w:val="001F654D"/>
    <w:rsid w:val="00207D36"/>
    <w:rsid w:val="0021450A"/>
    <w:rsid w:val="00214FC5"/>
    <w:rsid w:val="002153AC"/>
    <w:rsid w:val="00220B6E"/>
    <w:rsid w:val="00223563"/>
    <w:rsid w:val="0022459A"/>
    <w:rsid w:val="00231B6B"/>
    <w:rsid w:val="00243351"/>
    <w:rsid w:val="00247287"/>
    <w:rsid w:val="00262897"/>
    <w:rsid w:val="00265844"/>
    <w:rsid w:val="002764A9"/>
    <w:rsid w:val="0028352F"/>
    <w:rsid w:val="00286BC0"/>
    <w:rsid w:val="00293421"/>
    <w:rsid w:val="00297323"/>
    <w:rsid w:val="002B4807"/>
    <w:rsid w:val="002B7508"/>
    <w:rsid w:val="002D6F42"/>
    <w:rsid w:val="002E37ED"/>
    <w:rsid w:val="002E4E66"/>
    <w:rsid w:val="002E7243"/>
    <w:rsid w:val="00304D58"/>
    <w:rsid w:val="00311082"/>
    <w:rsid w:val="00323377"/>
    <w:rsid w:val="00325CB2"/>
    <w:rsid w:val="003264BD"/>
    <w:rsid w:val="0035003F"/>
    <w:rsid w:val="00350680"/>
    <w:rsid w:val="00354A7C"/>
    <w:rsid w:val="00365D3E"/>
    <w:rsid w:val="00373F9D"/>
    <w:rsid w:val="003855B7"/>
    <w:rsid w:val="00387E27"/>
    <w:rsid w:val="003929FD"/>
    <w:rsid w:val="003B09CE"/>
    <w:rsid w:val="003B11DD"/>
    <w:rsid w:val="003B33B9"/>
    <w:rsid w:val="003C29E0"/>
    <w:rsid w:val="003C3B71"/>
    <w:rsid w:val="003C3E46"/>
    <w:rsid w:val="003D4CC4"/>
    <w:rsid w:val="003E4A64"/>
    <w:rsid w:val="003E763C"/>
    <w:rsid w:val="003F7C4A"/>
    <w:rsid w:val="00400B84"/>
    <w:rsid w:val="00405357"/>
    <w:rsid w:val="004127CD"/>
    <w:rsid w:val="0041701B"/>
    <w:rsid w:val="00426AEE"/>
    <w:rsid w:val="00433300"/>
    <w:rsid w:val="004336AB"/>
    <w:rsid w:val="0047680F"/>
    <w:rsid w:val="00480C51"/>
    <w:rsid w:val="004829AA"/>
    <w:rsid w:val="00483607"/>
    <w:rsid w:val="004907A1"/>
    <w:rsid w:val="004960D4"/>
    <w:rsid w:val="0049615D"/>
    <w:rsid w:val="00496C9F"/>
    <w:rsid w:val="004B16C0"/>
    <w:rsid w:val="004C56A3"/>
    <w:rsid w:val="004C7640"/>
    <w:rsid w:val="004D2269"/>
    <w:rsid w:val="004D23C6"/>
    <w:rsid w:val="004F3A9D"/>
    <w:rsid w:val="00510A78"/>
    <w:rsid w:val="00512BA0"/>
    <w:rsid w:val="00515F0A"/>
    <w:rsid w:val="0052022B"/>
    <w:rsid w:val="005740D4"/>
    <w:rsid w:val="00574E1F"/>
    <w:rsid w:val="0059675B"/>
    <w:rsid w:val="005A625F"/>
    <w:rsid w:val="005B0EF0"/>
    <w:rsid w:val="005C2FA8"/>
    <w:rsid w:val="005C5077"/>
    <w:rsid w:val="005D4F7A"/>
    <w:rsid w:val="005F2CDB"/>
    <w:rsid w:val="00600544"/>
    <w:rsid w:val="00606650"/>
    <w:rsid w:val="006112E0"/>
    <w:rsid w:val="006130AF"/>
    <w:rsid w:val="00643801"/>
    <w:rsid w:val="00646CF7"/>
    <w:rsid w:val="00671AB4"/>
    <w:rsid w:val="006774C0"/>
    <w:rsid w:val="00686042"/>
    <w:rsid w:val="00690275"/>
    <w:rsid w:val="00691AFA"/>
    <w:rsid w:val="006A0DAA"/>
    <w:rsid w:val="006A650A"/>
    <w:rsid w:val="006B120E"/>
    <w:rsid w:val="006B45CE"/>
    <w:rsid w:val="006F1C5F"/>
    <w:rsid w:val="007127D8"/>
    <w:rsid w:val="00713E1C"/>
    <w:rsid w:val="007167EB"/>
    <w:rsid w:val="0071766A"/>
    <w:rsid w:val="00717C7A"/>
    <w:rsid w:val="00745B13"/>
    <w:rsid w:val="00747952"/>
    <w:rsid w:val="00767C88"/>
    <w:rsid w:val="00797B95"/>
    <w:rsid w:val="007A651B"/>
    <w:rsid w:val="007B32EA"/>
    <w:rsid w:val="007B3B58"/>
    <w:rsid w:val="007C3C29"/>
    <w:rsid w:val="007C4F58"/>
    <w:rsid w:val="007D4986"/>
    <w:rsid w:val="007D6720"/>
    <w:rsid w:val="007E4849"/>
    <w:rsid w:val="007F1B80"/>
    <w:rsid w:val="00805429"/>
    <w:rsid w:val="00805C5A"/>
    <w:rsid w:val="00807485"/>
    <w:rsid w:val="00821AB3"/>
    <w:rsid w:val="00862A54"/>
    <w:rsid w:val="00865943"/>
    <w:rsid w:val="00882F11"/>
    <w:rsid w:val="008B4035"/>
    <w:rsid w:val="008C59C0"/>
    <w:rsid w:val="008D1224"/>
    <w:rsid w:val="008D1AA3"/>
    <w:rsid w:val="008E3E13"/>
    <w:rsid w:val="008E7B6B"/>
    <w:rsid w:val="008F35EE"/>
    <w:rsid w:val="008F5E21"/>
    <w:rsid w:val="008F6409"/>
    <w:rsid w:val="0090115D"/>
    <w:rsid w:val="009037C3"/>
    <w:rsid w:val="00904A23"/>
    <w:rsid w:val="009208DE"/>
    <w:rsid w:val="00923192"/>
    <w:rsid w:val="00944E5C"/>
    <w:rsid w:val="009575C2"/>
    <w:rsid w:val="0096408E"/>
    <w:rsid w:val="009655C5"/>
    <w:rsid w:val="009849FC"/>
    <w:rsid w:val="0099202D"/>
    <w:rsid w:val="00997D21"/>
    <w:rsid w:val="009B152D"/>
    <w:rsid w:val="009E3EA9"/>
    <w:rsid w:val="009F4409"/>
    <w:rsid w:val="009F589C"/>
    <w:rsid w:val="00A309AA"/>
    <w:rsid w:val="00A47CE7"/>
    <w:rsid w:val="00A60E78"/>
    <w:rsid w:val="00A77232"/>
    <w:rsid w:val="00A802C7"/>
    <w:rsid w:val="00A83386"/>
    <w:rsid w:val="00A91FE4"/>
    <w:rsid w:val="00A933BD"/>
    <w:rsid w:val="00AC2074"/>
    <w:rsid w:val="00AD341C"/>
    <w:rsid w:val="00AD3FCA"/>
    <w:rsid w:val="00AE6630"/>
    <w:rsid w:val="00B14478"/>
    <w:rsid w:val="00B21240"/>
    <w:rsid w:val="00B444AA"/>
    <w:rsid w:val="00B526BF"/>
    <w:rsid w:val="00B678A4"/>
    <w:rsid w:val="00B73663"/>
    <w:rsid w:val="00B7451B"/>
    <w:rsid w:val="00B95799"/>
    <w:rsid w:val="00B95CB3"/>
    <w:rsid w:val="00BA60AB"/>
    <w:rsid w:val="00BB20A0"/>
    <w:rsid w:val="00BB537C"/>
    <w:rsid w:val="00BC22E5"/>
    <w:rsid w:val="00BC5260"/>
    <w:rsid w:val="00BD25A7"/>
    <w:rsid w:val="00BD67F1"/>
    <w:rsid w:val="00BD6DB0"/>
    <w:rsid w:val="00BD7F7E"/>
    <w:rsid w:val="00BE0283"/>
    <w:rsid w:val="00BE115F"/>
    <w:rsid w:val="00BE27A4"/>
    <w:rsid w:val="00BF15DA"/>
    <w:rsid w:val="00C12FB1"/>
    <w:rsid w:val="00C207EF"/>
    <w:rsid w:val="00C21A29"/>
    <w:rsid w:val="00C23E7E"/>
    <w:rsid w:val="00C25D25"/>
    <w:rsid w:val="00C61FC9"/>
    <w:rsid w:val="00C7263A"/>
    <w:rsid w:val="00C97A50"/>
    <w:rsid w:val="00CB24CA"/>
    <w:rsid w:val="00CC38E2"/>
    <w:rsid w:val="00CD35FF"/>
    <w:rsid w:val="00CE1FD9"/>
    <w:rsid w:val="00CE51CB"/>
    <w:rsid w:val="00CF29F4"/>
    <w:rsid w:val="00D06401"/>
    <w:rsid w:val="00D12AFD"/>
    <w:rsid w:val="00D20A54"/>
    <w:rsid w:val="00D271F3"/>
    <w:rsid w:val="00D33640"/>
    <w:rsid w:val="00D64EC7"/>
    <w:rsid w:val="00D705F3"/>
    <w:rsid w:val="00D73072"/>
    <w:rsid w:val="00D83F92"/>
    <w:rsid w:val="00D85C0C"/>
    <w:rsid w:val="00D94064"/>
    <w:rsid w:val="00DA231D"/>
    <w:rsid w:val="00DB50BA"/>
    <w:rsid w:val="00DC42FA"/>
    <w:rsid w:val="00DE3037"/>
    <w:rsid w:val="00DE4D9F"/>
    <w:rsid w:val="00DF28D3"/>
    <w:rsid w:val="00E35F4F"/>
    <w:rsid w:val="00E90714"/>
    <w:rsid w:val="00E90FD0"/>
    <w:rsid w:val="00E92724"/>
    <w:rsid w:val="00EA0A3A"/>
    <w:rsid w:val="00EA105D"/>
    <w:rsid w:val="00EB011B"/>
    <w:rsid w:val="00EC4F7F"/>
    <w:rsid w:val="00ED1D9C"/>
    <w:rsid w:val="00ED36DB"/>
    <w:rsid w:val="00ED5773"/>
    <w:rsid w:val="00ED69DC"/>
    <w:rsid w:val="00EE0C3A"/>
    <w:rsid w:val="00EE3354"/>
    <w:rsid w:val="00EE5610"/>
    <w:rsid w:val="00F02B0D"/>
    <w:rsid w:val="00F11096"/>
    <w:rsid w:val="00F15548"/>
    <w:rsid w:val="00F75A55"/>
    <w:rsid w:val="00F80965"/>
    <w:rsid w:val="00F82F7A"/>
    <w:rsid w:val="00F94FFC"/>
    <w:rsid w:val="00FC7A79"/>
    <w:rsid w:val="00FD6E65"/>
    <w:rsid w:val="00FE4ECA"/>
    <w:rsid w:val="00FF2044"/>
    <w:rsid w:val="03FCD4DC"/>
    <w:rsid w:val="08F38C71"/>
    <w:rsid w:val="09DF391E"/>
    <w:rsid w:val="0B12F0C1"/>
    <w:rsid w:val="1361CAA5"/>
    <w:rsid w:val="13C33A35"/>
    <w:rsid w:val="1508EC28"/>
    <w:rsid w:val="15B8E71C"/>
    <w:rsid w:val="23462523"/>
    <w:rsid w:val="2C830016"/>
    <w:rsid w:val="2E25D250"/>
    <w:rsid w:val="2EF41997"/>
    <w:rsid w:val="2EFF2E37"/>
    <w:rsid w:val="3251F218"/>
    <w:rsid w:val="472AF0E1"/>
    <w:rsid w:val="4D7387C5"/>
    <w:rsid w:val="5405EC8B"/>
    <w:rsid w:val="5A563EC4"/>
    <w:rsid w:val="5E3DDA7A"/>
    <w:rsid w:val="5F1AB48B"/>
    <w:rsid w:val="66F8E753"/>
    <w:rsid w:val="67BA7EC8"/>
    <w:rsid w:val="6BBEE1A4"/>
    <w:rsid w:val="740B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BF95A"/>
  <w15:chartTrackingRefBased/>
  <w15:docId w15:val="{B478973C-4265-4C02-AB4E-1877F27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3B0A"/>
    <w:pPr>
      <w:jc w:val="center"/>
      <w:outlineLvl w:val="0"/>
    </w:pPr>
    <w:rPr>
      <w:rFonts w:ascii="Arial" w:hAnsi="Arial" w:cs="Arial"/>
      <w:b/>
      <w:sz w:val="4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2269"/>
    <w:pPr>
      <w:framePr w:w="7920" w:h="1980" w:hRule="exact" w:hSpace="180" w:wrap="auto" w:hAnchor="page" w:xAlign="center" w:yAlign="bottom"/>
      <w:ind w:left="2880"/>
    </w:pPr>
    <w:rPr>
      <w:rFonts w:ascii="Forte" w:hAnsi="Forte" w:cs="Arial"/>
      <w:sz w:val="40"/>
      <w:szCs w:val="40"/>
    </w:rPr>
  </w:style>
  <w:style w:type="paragraph" w:styleId="Footer">
    <w:name w:val="footer"/>
    <w:basedOn w:val="Normal"/>
    <w:rsid w:val="002B4807"/>
    <w:pPr>
      <w:tabs>
        <w:tab w:val="center" w:pos="4320"/>
        <w:tab w:val="right" w:pos="8640"/>
      </w:tabs>
    </w:pPr>
  </w:style>
  <w:style w:type="character" w:styleId="PageNumber">
    <w:name w:val="page number"/>
    <w:basedOn w:val="DefaultParagraphFont"/>
    <w:rsid w:val="002B4807"/>
  </w:style>
  <w:style w:type="paragraph" w:styleId="BalloonText">
    <w:name w:val="Balloon Text"/>
    <w:basedOn w:val="Normal"/>
    <w:semiHidden/>
    <w:rsid w:val="00713E1C"/>
    <w:rPr>
      <w:rFonts w:ascii="Tahoma" w:hAnsi="Tahoma" w:cs="Tahoma"/>
      <w:sz w:val="16"/>
      <w:szCs w:val="16"/>
    </w:rPr>
  </w:style>
  <w:style w:type="paragraph" w:styleId="ListParagraph">
    <w:name w:val="List Paragraph"/>
    <w:basedOn w:val="Normal"/>
    <w:uiPriority w:val="34"/>
    <w:qFormat/>
    <w:rsid w:val="007E4849"/>
    <w:pPr>
      <w:ind w:left="720"/>
    </w:pPr>
  </w:style>
  <w:style w:type="paragraph" w:styleId="Header">
    <w:name w:val="header"/>
    <w:basedOn w:val="Normal"/>
    <w:link w:val="HeaderChar"/>
    <w:rsid w:val="006774C0"/>
    <w:pPr>
      <w:tabs>
        <w:tab w:val="center" w:pos="4680"/>
        <w:tab w:val="right" w:pos="9360"/>
      </w:tabs>
    </w:pPr>
  </w:style>
  <w:style w:type="character" w:customStyle="1" w:styleId="HeaderChar">
    <w:name w:val="Header Char"/>
    <w:link w:val="Header"/>
    <w:rsid w:val="006774C0"/>
    <w:rPr>
      <w:sz w:val="24"/>
      <w:szCs w:val="24"/>
    </w:rPr>
  </w:style>
  <w:style w:type="character" w:customStyle="1" w:styleId="Heading1Char">
    <w:name w:val="Heading 1 Char"/>
    <w:link w:val="Heading1"/>
    <w:rsid w:val="001C3B0A"/>
    <w:rPr>
      <w:rFonts w:ascii="Arial" w:hAnsi="Arial" w:cs="Arial"/>
      <w:b/>
      <w:sz w:val="48"/>
      <w:szCs w:val="48"/>
      <w:u w:val="single"/>
    </w:rPr>
  </w:style>
  <w:style w:type="character" w:styleId="Hyperlink">
    <w:name w:val="Hyperlink"/>
    <w:basedOn w:val="DefaultParagraphFont"/>
    <w:rsid w:val="000269F7"/>
    <w:rPr>
      <w:color w:val="0563C1" w:themeColor="hyperlink"/>
      <w:u w:val="single"/>
    </w:rPr>
  </w:style>
  <w:style w:type="character" w:styleId="UnresolvedMention">
    <w:name w:val="Unresolved Mention"/>
    <w:basedOn w:val="DefaultParagraphFont"/>
    <w:uiPriority w:val="99"/>
    <w:semiHidden/>
    <w:unhideWhenUsed/>
    <w:rsid w:val="000269F7"/>
    <w:rPr>
      <w:color w:val="605E5C"/>
      <w:shd w:val="clear" w:color="auto" w:fill="E1DFDD"/>
    </w:rPr>
  </w:style>
  <w:style w:type="paragraph" w:styleId="NormalWeb">
    <w:name w:val="Normal (Web)"/>
    <w:basedOn w:val="Normal"/>
    <w:uiPriority w:val="99"/>
    <w:unhideWhenUsed/>
    <w:rsid w:val="008F6409"/>
    <w:pPr>
      <w:spacing w:before="100" w:beforeAutospacing="1" w:after="100" w:afterAutospacing="1"/>
    </w:pPr>
  </w:style>
  <w:style w:type="character" w:styleId="FollowedHyperlink">
    <w:name w:val="FollowedHyperlink"/>
    <w:basedOn w:val="DefaultParagraphFont"/>
    <w:rsid w:val="00C97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doe.nj.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ida-ams.us/Documents/Unsecure/Doc.aspx?id=8ce44333-928d-4759-b3b2-67f0dda6d2d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da-ams.us/Documents/Unsecure/Doc.aspx?id=c5b67dd4-5cff-43f5-a21e-ed1bf5ed799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doe.nj.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Status xmlns="15ebe88e-7bda-4304-bde2-f2b889566e4a" xsi:nil="true"/>
    <_ip_UnifiedCompliancePolicyProperties xmlns="http://schemas.microsoft.com/sharepoint/v3" xsi:nil="true"/>
    <Notes_x003a_ xmlns="15ebe88e-7bda-4304-bde2-f2b889566e4a" xsi:nil="true"/>
    <_Flow_SignoffStatus xmlns="15ebe88e-7bda-4304-bde2-f2b889566e4a" xsi:nil="true"/>
    <lcf76f155ced4ddcb4097134ff3c332f xmlns="15ebe88e-7bda-4304-bde2-f2b889566e4a">
      <Terms xmlns="http://schemas.microsoft.com/office/infopath/2007/PartnerControls"/>
    </lcf76f155ced4ddcb4097134ff3c332f>
    <TaxCatchAll xmlns="8089b851-2d40-4043-a4c6-e46a55c68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22" ma:contentTypeDescription="Create a new document." ma:contentTypeScope="" ma:versionID="4b15d09ae11fb1d949981adc34a9278d">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9bdc81adfa484cd72bb5fd1333a7438e"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format="Dropdown"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5c5a242-7e7d-493e-a241-2a9f10ad3cb3}" ma:internalName="TaxCatchAll" ma:showField="CatchAllData" ma:web="8089b851-2d40-4043-a4c6-e46a55c68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06FF80-7841-4A94-82B2-1E088A9F05F9}">
  <ds:schemaRefs>
    <ds:schemaRef ds:uri="http://schemas.microsoft.com/office/2006/metadata/properties"/>
    <ds:schemaRef ds:uri="http://schemas.microsoft.com/office/infopath/2007/PartnerControls"/>
    <ds:schemaRef ds:uri="http://schemas.microsoft.com/sharepoint/v3"/>
    <ds:schemaRef ds:uri="15ebe88e-7bda-4304-bde2-f2b889566e4a"/>
    <ds:schemaRef ds:uri="8089b851-2d40-4043-a4c6-e46a55c68222"/>
  </ds:schemaRefs>
</ds:datastoreItem>
</file>

<file path=customXml/itemProps2.xml><?xml version="1.0" encoding="utf-8"?>
<ds:datastoreItem xmlns:ds="http://schemas.openxmlformats.org/officeDocument/2006/customXml" ds:itemID="{FABC02D4-DD1C-49FD-960B-34F3ECD15B18}">
  <ds:schemaRefs>
    <ds:schemaRef ds:uri="http://schemas.microsoft.com/sharepoint/v3/contenttype/forms"/>
  </ds:schemaRefs>
</ds:datastoreItem>
</file>

<file path=customXml/itemProps3.xml><?xml version="1.0" encoding="utf-8"?>
<ds:datastoreItem xmlns:ds="http://schemas.openxmlformats.org/officeDocument/2006/customXml" ds:itemID="{A0C88BE6-48CE-4BC9-A66A-7A07C9DA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EEF45-1DBA-474A-9A63-EED00D01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Security Plan</vt:lpstr>
    </vt:vector>
  </TitlesOfParts>
  <Company>Toms River Board of Education</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Plan</dc:title>
  <dc:subject/>
  <dc:creator>snelson</dc:creator>
  <cp:keywords/>
  <cp:lastModifiedBy>Loria, Anna</cp:lastModifiedBy>
  <cp:revision>2</cp:revision>
  <cp:lastPrinted>2014-02-11T20:44:00Z</cp:lastPrinted>
  <dcterms:created xsi:type="dcterms:W3CDTF">2023-09-14T18:47:00Z</dcterms:created>
  <dcterms:modified xsi:type="dcterms:W3CDTF">2023-09-14T18:47:00Z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Approved</vt:lpwstr>
  </property>
  <property fmtid="{D5CDD505-2E9C-101B-9397-08002B2CF9AE}" pid="3" name="ContentTypeId">
    <vt:lpwstr>0x010100524C37DC6888604FBE624C8711B8619C</vt:lpwstr>
  </property>
</Properties>
</file>