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4FF9F" w14:textId="27D5C448" w:rsidR="00D95AB1" w:rsidRDefault="00D95AB1" w:rsidP="00D95AB1">
      <w:pPr>
        <w:pStyle w:val="Heading1"/>
        <w:rPr>
          <w:rFonts w:eastAsia="Red Hat Display Black" w:cs="Red Hat Display Black"/>
        </w:rPr>
      </w:pPr>
      <w:r w:rsidRPr="00663871">
        <w:rPr>
          <w:noProof/>
        </w:rPr>
        <mc:AlternateContent>
          <mc:Choice Requires="wps">
            <w:drawing>
              <wp:anchor distT="0" distB="0" distL="114300" distR="114300" simplePos="0" relativeHeight="251659264" behindDoc="1" locked="0" layoutInCell="1" allowOverlap="1" wp14:anchorId="21C8326B" wp14:editId="4B7AF94B">
                <wp:simplePos x="0" y="0"/>
                <wp:positionH relativeFrom="column">
                  <wp:posOffset>-209550</wp:posOffset>
                </wp:positionH>
                <wp:positionV relativeFrom="paragraph">
                  <wp:posOffset>-38100</wp:posOffset>
                </wp:positionV>
                <wp:extent cx="6351270" cy="1379220"/>
                <wp:effectExtent l="0" t="0" r="0" b="0"/>
                <wp:wrapNone/>
                <wp:docPr id="701935054" name="Rounded Rectangle 1" descr="Blue text box containing the document title, Action Research Planning - Suggested Template"/>
                <wp:cNvGraphicFramePr/>
                <a:graphic xmlns:a="http://schemas.openxmlformats.org/drawingml/2006/main">
                  <a:graphicData uri="http://schemas.microsoft.com/office/word/2010/wordprocessingShape">
                    <wps:wsp>
                      <wps:cNvSpPr/>
                      <wps:spPr>
                        <a:xfrm>
                          <a:off x="0" y="0"/>
                          <a:ext cx="6351270" cy="1379220"/>
                        </a:xfrm>
                        <a:prstGeom prst="roundRect">
                          <a:avLst/>
                        </a:prstGeom>
                        <a:solidFill>
                          <a:srgbClr val="A0D0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20F6A" id="Rounded Rectangle 1" o:spid="_x0000_s1026" alt="Blue text box containing the document title, Action Research Planning - Suggested Template" style="position:absolute;margin-left:-16.5pt;margin-top:-3pt;width:500.1pt;height:10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" fillcolor="#a0d0eb" stroked="f" strokeweight="1pt">
                <v:stroke joinstyle="miter"/>
              </v:roundrect>
            </w:pict>
          </mc:Fallback>
        </mc:AlternateContent>
      </w:r>
      <w:r w:rsidR="00B00298" w:rsidRPr="00B00298">
        <w:rPr>
          <w:rFonts w:eastAsia="Red Hat Display Black"/>
        </w:rPr>
        <w:t xml:space="preserve"> </w:t>
      </w:r>
      <w:r w:rsidR="00B00298" w:rsidRPr="237152CC">
        <w:rPr>
          <w:rFonts w:eastAsia="Red Hat Display Black"/>
        </w:rPr>
        <w:t>Action Research Planning</w:t>
      </w:r>
      <w:r w:rsidR="00B00298">
        <w:rPr>
          <w:rFonts w:eastAsia="Red Hat Display Black"/>
        </w:rPr>
        <w:br/>
        <w:t xml:space="preserve">- </w:t>
      </w:r>
      <w:r w:rsidR="00B00298" w:rsidRPr="237152CC">
        <w:rPr>
          <w:rFonts w:eastAsia="Red Hat Display Black"/>
        </w:rPr>
        <w:t>Suggested Template</w:t>
      </w:r>
      <w:r w:rsidRPr="237152CC">
        <w:rPr>
          <w:rFonts w:eastAsia="Red Hat Display Black" w:cs="Red Hat Display Black"/>
        </w:rPr>
        <w:t xml:space="preserve"> </w:t>
      </w:r>
    </w:p>
    <w:p w14:paraId="6D65F8E8" w14:textId="77777777" w:rsidR="00B00298" w:rsidRDefault="00B00298" w:rsidP="00B00298">
      <w:pPr>
        <w:pStyle w:val="Heading2"/>
        <w:numPr>
          <w:ilvl w:val="0"/>
          <w:numId w:val="0"/>
        </w:numPr>
      </w:pPr>
      <w:r w:rsidRPr="237152CC">
        <w:t xml:space="preserve">Topic </w:t>
      </w:r>
    </w:p>
    <w:p w14:paraId="7C0ADB35" w14:textId="77777777" w:rsidR="00B00298" w:rsidRDefault="00B00298" w:rsidP="00B00298">
      <w:r>
        <w:t xml:space="preserve">In this section, describe the topic and the intended outcome, including the objectives of your research. Make sure the description features details of what the project is about, and the objectives follow the </w:t>
      </w:r>
      <w:hyperlink r:id="rId10" w:history="1">
        <w:r w:rsidRPr="00330C5C">
          <w:rPr>
            <w:rStyle w:val="Hyperlink"/>
          </w:rPr>
          <w:t>Specific, Measurable, Achievable, Relevant, and Time-bound</w:t>
        </w:r>
      </w:hyperlink>
      <w:r>
        <w:t xml:space="preserve"> (</w:t>
      </w:r>
      <w:r w:rsidRPr="006F0830">
        <w:t>SMART</w:t>
      </w:r>
      <w:r>
        <w:t>) model. The topic should be no longer than two sentences.</w:t>
      </w:r>
    </w:p>
    <w:p w14:paraId="47887511" w14:textId="77777777" w:rsidR="00B00298" w:rsidRPr="00FF2CEE" w:rsidRDefault="00B00298" w:rsidP="00B00298">
      <w:pPr>
        <w:pStyle w:val="Heading3"/>
        <w:rPr>
          <w:i/>
          <w:iCs/>
        </w:rPr>
      </w:pPr>
      <w:r w:rsidRPr="00FF2CEE">
        <w:rPr>
          <w:i/>
          <w:iCs/>
        </w:rPr>
        <w:t>General Objective</w:t>
      </w:r>
    </w:p>
    <w:p w14:paraId="58FFEDE8" w14:textId="77777777" w:rsidR="00B00298" w:rsidRDefault="00B00298" w:rsidP="00B00298">
      <w:r w:rsidRPr="723D6CBE">
        <w:t>Provide your general objective of the research</w:t>
      </w:r>
      <w:r>
        <w:t>.</w:t>
      </w:r>
      <w:r w:rsidRPr="723D6CBE">
        <w:t xml:space="preserve"> </w:t>
      </w:r>
      <w:r>
        <w:t>U</w:t>
      </w:r>
      <w:r w:rsidRPr="723D6CBE">
        <w:t>se SMART guidelines and make sure the description includes measurable actions.</w:t>
      </w:r>
    </w:p>
    <w:p w14:paraId="6D56CA39" w14:textId="77777777" w:rsidR="00B00298" w:rsidRPr="00FF2CEE" w:rsidRDefault="00B00298" w:rsidP="00B00298">
      <w:pPr>
        <w:pStyle w:val="Heading3"/>
        <w:rPr>
          <w:i/>
          <w:iCs/>
        </w:rPr>
      </w:pPr>
      <w:r w:rsidRPr="00FF2CEE">
        <w:rPr>
          <w:i/>
          <w:iCs/>
        </w:rPr>
        <w:t>Specific Objectives</w:t>
      </w:r>
    </w:p>
    <w:p w14:paraId="3598F0F5" w14:textId="77777777" w:rsidR="00B00298" w:rsidRDefault="00B00298" w:rsidP="00B00298">
      <w:r>
        <w:t>Provide two to three specific objectives using SMART guidelines.</w:t>
      </w:r>
    </w:p>
    <w:p w14:paraId="4760B168" w14:textId="77777777" w:rsidR="00B00298" w:rsidRDefault="00B00298" w:rsidP="00B00298">
      <w:pPr>
        <w:pStyle w:val="Heading2"/>
        <w:numPr>
          <w:ilvl w:val="0"/>
          <w:numId w:val="0"/>
        </w:numPr>
      </w:pPr>
      <w:r w:rsidRPr="723D6CBE">
        <w:t>Research Questions and Sub-</w:t>
      </w:r>
      <w:r>
        <w:t>Q</w:t>
      </w:r>
      <w:r w:rsidRPr="723D6CBE">
        <w:t>uestions</w:t>
      </w:r>
    </w:p>
    <w:p w14:paraId="6382CAC8" w14:textId="77777777" w:rsidR="00B00298" w:rsidRDefault="00B00298" w:rsidP="00B00298">
      <w:r>
        <w:t>The questions and sub-questions</w:t>
      </w:r>
      <w:r w:rsidRPr="723D6CBE">
        <w:t xml:space="preserve"> correspond with your general and specific objectives.</w:t>
      </w:r>
    </w:p>
    <w:p w14:paraId="2BAA38FE" w14:textId="77777777" w:rsidR="00B00298" w:rsidRDefault="00B00298" w:rsidP="00B00298">
      <w:pPr>
        <w:pStyle w:val="Heading2"/>
        <w:numPr>
          <w:ilvl w:val="0"/>
          <w:numId w:val="0"/>
        </w:numPr>
      </w:pPr>
      <w:r w:rsidRPr="723D6CBE">
        <w:t>Justification</w:t>
      </w:r>
    </w:p>
    <w:p w14:paraId="3C59360D" w14:textId="77777777" w:rsidR="00B00298" w:rsidRDefault="00B00298" w:rsidP="00B00298">
      <w:r>
        <w:t xml:space="preserve">Your justification requires a strong rationale that states why this research is relevant and meaningful for your classroom. Provide the needed in-text citations referring to the </w:t>
      </w:r>
      <w:r w:rsidRPr="00F92B70">
        <w:t>body of literature</w:t>
      </w:r>
      <w:r>
        <w:t xml:space="preserve"> that will inform your research. Situate the topic in your context and </w:t>
      </w:r>
      <w:r w:rsidRPr="00A841C8">
        <w:t>explain</w:t>
      </w:r>
      <w:r>
        <w:t xml:space="preserve"> how this work will be beneficial for your context, community, school, and learners. It can be a maximum of two five-sentence paragraphs.</w:t>
      </w:r>
    </w:p>
    <w:p w14:paraId="457B5907" w14:textId="77777777" w:rsidR="00B00298" w:rsidRDefault="00B00298" w:rsidP="00B00298">
      <w:pPr>
        <w:pStyle w:val="Heading2"/>
        <w:numPr>
          <w:ilvl w:val="0"/>
          <w:numId w:val="0"/>
        </w:numPr>
      </w:pPr>
      <w:r w:rsidRPr="723D6CBE">
        <w:t>Methodology</w:t>
      </w:r>
    </w:p>
    <w:p w14:paraId="28134640" w14:textId="77777777" w:rsidR="00B00298" w:rsidRDefault="00B00298" w:rsidP="00B00298">
      <w:r w:rsidRPr="723D6CBE">
        <w:t>The methodology section should provide a description of the context, describe your population (</w:t>
      </w:r>
      <w:r>
        <w:t xml:space="preserve">e.g., </w:t>
      </w:r>
      <w:r w:rsidRPr="723D6CBE">
        <w:t>their grade level</w:t>
      </w:r>
      <w:r>
        <w:t xml:space="preserve"> and</w:t>
      </w:r>
      <w:r w:rsidRPr="723D6CBE">
        <w:t xml:space="preserve"> the community </w:t>
      </w:r>
      <w:r>
        <w:t xml:space="preserve">and/or </w:t>
      </w:r>
      <w:r w:rsidRPr="723D6CBE">
        <w:t xml:space="preserve">geographic location where </w:t>
      </w:r>
      <w:r w:rsidRPr="723D6CBE">
        <w:lastRenderedPageBreak/>
        <w:t>the research is taking place). In addition, provide a brief overview of the data collection tools (</w:t>
      </w:r>
      <w:r>
        <w:t xml:space="preserve">e.g., </w:t>
      </w:r>
      <w:r w:rsidRPr="723D6CBE">
        <w:t xml:space="preserve">observation charts, reflection journals, surveys, rubrics, </w:t>
      </w:r>
      <w:r>
        <w:t xml:space="preserve">or </w:t>
      </w:r>
      <w:r w:rsidRPr="723D6CBE">
        <w:t xml:space="preserve">checklists). Usually, three tools would be a </w:t>
      </w:r>
      <w:r>
        <w:t>suitable</w:t>
      </w:r>
      <w:r w:rsidRPr="723D6CBE">
        <w:t xml:space="preserve"> number for </w:t>
      </w:r>
      <w:r>
        <w:t xml:space="preserve">conducting </w:t>
      </w:r>
      <w:r w:rsidRPr="723D6CBE">
        <w:t>meaningful triangulation of data and observing trends, but it also depends on the objectives of your research. Keep this in mind as you plan. Include what you intend to find with the data collection tools (</w:t>
      </w:r>
      <w:r>
        <w:t xml:space="preserve">i.e., </w:t>
      </w:r>
      <w:r w:rsidRPr="723D6CBE">
        <w:t xml:space="preserve">a paraphrase of your general objective). The length for this section should be no longer than </w:t>
      </w:r>
      <w:r>
        <w:t>two</w:t>
      </w:r>
      <w:r w:rsidRPr="723D6CBE">
        <w:t xml:space="preserve"> paragraphs.</w:t>
      </w:r>
    </w:p>
    <w:p w14:paraId="067ABD86" w14:textId="77777777" w:rsidR="00B00298" w:rsidRPr="00FF2CEE" w:rsidRDefault="00B00298" w:rsidP="00B00298">
      <w:pPr>
        <w:pStyle w:val="Heading3"/>
        <w:rPr>
          <w:i/>
          <w:iCs/>
        </w:rPr>
      </w:pPr>
      <w:r w:rsidRPr="00FF2CEE">
        <w:rPr>
          <w:i/>
          <w:iCs/>
        </w:rPr>
        <w:t>Participants</w:t>
      </w:r>
    </w:p>
    <w:p w14:paraId="2DC580F7" w14:textId="77777777" w:rsidR="00B00298" w:rsidRDefault="00B00298" w:rsidP="00B00298">
      <w:r w:rsidRPr="723D6CBE">
        <w:t>In this section</w:t>
      </w:r>
      <w:r>
        <w:t>,</w:t>
      </w:r>
      <w:r w:rsidRPr="723D6CBE">
        <w:t xml:space="preserve"> describe who the participants</w:t>
      </w:r>
      <w:r>
        <w:t>,</w:t>
      </w:r>
      <w:r w:rsidRPr="723D6CBE">
        <w:t xml:space="preserve"> or subjects</w:t>
      </w:r>
      <w:r>
        <w:t>,</w:t>
      </w:r>
      <w:r w:rsidRPr="723D6CBE">
        <w:t xml:space="preserve"> of your research are. Include</w:t>
      </w:r>
      <w:r>
        <w:t xml:space="preserve"> their</w:t>
      </w:r>
      <w:r w:rsidRPr="723D6CBE">
        <w:t xml:space="preserve"> gender, position within your institution, role in the research (</w:t>
      </w:r>
      <w:r>
        <w:t xml:space="preserve">e.g., </w:t>
      </w:r>
      <w:r w:rsidRPr="723D6CBE">
        <w:t xml:space="preserve">learner </w:t>
      </w:r>
      <w:r>
        <w:t xml:space="preserve">or </w:t>
      </w:r>
      <w:r w:rsidRPr="723D6CBE">
        <w:t xml:space="preserve">subject of the intervention, interviewee, </w:t>
      </w:r>
      <w:r>
        <w:t>or other</w:t>
      </w:r>
      <w:r w:rsidRPr="723D6CBE">
        <w:t>), demographic information (</w:t>
      </w:r>
      <w:r>
        <w:t xml:space="preserve">e.g., </w:t>
      </w:r>
      <w:r w:rsidRPr="723D6CBE">
        <w:t>country of origin</w:t>
      </w:r>
      <w:r>
        <w:t>,</w:t>
      </w:r>
      <w:r w:rsidRPr="723D6CBE">
        <w:t xml:space="preserve"> if applicable), language proficiency level, length of time learning the language(s), other languages that they speak</w:t>
      </w:r>
      <w:r>
        <w:t>,</w:t>
      </w:r>
      <w:r w:rsidRPr="723D6CBE">
        <w:t xml:space="preserve"> and your connection to them. </w:t>
      </w:r>
    </w:p>
    <w:p w14:paraId="0CF161EB" w14:textId="77777777" w:rsidR="00B00298" w:rsidRDefault="00B00298" w:rsidP="00B00298">
      <w:r w:rsidRPr="723D6CBE">
        <w:t>Include a second paragraph that describes the background of your institution</w:t>
      </w:r>
      <w:r>
        <w:t>,</w:t>
      </w:r>
      <w:r w:rsidRPr="723D6CBE">
        <w:t xml:space="preserve"> </w:t>
      </w:r>
      <w:r>
        <w:t>p</w:t>
      </w:r>
      <w:r w:rsidRPr="723D6CBE">
        <w:t>urpose of learning languages</w:t>
      </w:r>
      <w:r>
        <w:t>,</w:t>
      </w:r>
      <w:r w:rsidRPr="723D6CBE">
        <w:t xml:space="preserve"> and a brief description of the community where the learners come from. Provide any salient characteristics that make the institution unique or that should be highlighted in connection with the research topic. State why learners are learning the language(s). (</w:t>
      </w:r>
      <w:r>
        <w:t>The information in this section</w:t>
      </w:r>
      <w:r w:rsidRPr="723D6CBE">
        <w:t xml:space="preserve"> will help you write the background section of a potential report</w:t>
      </w:r>
      <w:r>
        <w:t>.</w:t>
      </w:r>
      <w:r w:rsidRPr="723D6CBE">
        <w:t>)</w:t>
      </w:r>
    </w:p>
    <w:p w14:paraId="23463436" w14:textId="77777777" w:rsidR="00B00298" w:rsidRPr="00FF2CEE" w:rsidRDefault="00B00298" w:rsidP="00B00298">
      <w:pPr>
        <w:pStyle w:val="Heading3"/>
        <w:rPr>
          <w:i/>
          <w:iCs/>
        </w:rPr>
      </w:pPr>
      <w:r w:rsidRPr="00FF2CEE">
        <w:rPr>
          <w:i/>
          <w:iCs/>
        </w:rPr>
        <w:t>Procedure</w:t>
      </w:r>
    </w:p>
    <w:p w14:paraId="574DCC2A" w14:textId="77777777" w:rsidR="00B00298" w:rsidRDefault="00B00298" w:rsidP="00B00298">
      <w:r w:rsidRPr="723D6CBE">
        <w:t>Here</w:t>
      </w:r>
      <w:r>
        <w:t>,</w:t>
      </w:r>
      <w:r w:rsidRPr="723D6CBE">
        <w:t xml:space="preserve"> </w:t>
      </w:r>
      <w:bookmarkStart w:id="0" w:name="_Int_BJOwyDE7"/>
      <w:r w:rsidRPr="723D6CBE">
        <w:t>state</w:t>
      </w:r>
      <w:bookmarkEnd w:id="0"/>
      <w:r w:rsidRPr="723D6CBE">
        <w:t xml:space="preserve"> the steps you will need to follow to begin your project</w:t>
      </w:r>
      <w:r>
        <w:t xml:space="preserve"> such as t</w:t>
      </w:r>
      <w:r w:rsidRPr="723D6CBE">
        <w:t>alk</w:t>
      </w:r>
      <w:r>
        <w:t>ing</w:t>
      </w:r>
      <w:r w:rsidRPr="723D6CBE">
        <w:t xml:space="preserve"> to your principal, inform</w:t>
      </w:r>
      <w:r>
        <w:t>ing</w:t>
      </w:r>
      <w:r w:rsidRPr="723D6CBE">
        <w:t xml:space="preserve"> parents, </w:t>
      </w:r>
      <w:r>
        <w:t xml:space="preserve">and </w:t>
      </w:r>
      <w:r w:rsidRPr="723D6CBE">
        <w:t>prepar</w:t>
      </w:r>
      <w:r>
        <w:t>ing</w:t>
      </w:r>
      <w:r w:rsidRPr="723D6CBE">
        <w:t xml:space="preserve"> and sign</w:t>
      </w:r>
      <w:r>
        <w:t>ing</w:t>
      </w:r>
      <w:r w:rsidRPr="723D6CBE">
        <w:t xml:space="preserve"> consent forms. Provide deadlines </w:t>
      </w:r>
      <w:r>
        <w:t>for</w:t>
      </w:r>
      <w:r w:rsidRPr="723D6CBE">
        <w:t xml:space="preserve"> completing these </w:t>
      </w:r>
      <w:proofErr w:type="gramStart"/>
      <w:r w:rsidRPr="723D6CBE">
        <w:t>logistics</w:t>
      </w:r>
      <w:proofErr w:type="gramEnd"/>
      <w:r w:rsidRPr="723D6CBE">
        <w:t xml:space="preserve">. No more than </w:t>
      </w:r>
      <w:r>
        <w:t>two to three</w:t>
      </w:r>
      <w:r w:rsidRPr="723D6CBE">
        <w:t xml:space="preserve"> sentences are needed here.</w:t>
      </w:r>
    </w:p>
    <w:p w14:paraId="5E9E4B36" w14:textId="77777777" w:rsidR="00B00298" w:rsidRPr="00FF2CEE" w:rsidRDefault="00B00298" w:rsidP="00B00298">
      <w:pPr>
        <w:pStyle w:val="Heading3"/>
        <w:rPr>
          <w:i/>
          <w:iCs/>
        </w:rPr>
      </w:pPr>
      <w:r w:rsidRPr="00FF2CEE">
        <w:rPr>
          <w:i/>
          <w:iCs/>
        </w:rPr>
        <w:t>Data Collection</w:t>
      </w:r>
    </w:p>
    <w:p w14:paraId="79B83C4B" w14:textId="77777777" w:rsidR="00B00298" w:rsidRDefault="00B00298" w:rsidP="00B00298">
      <w:r w:rsidRPr="723D6CBE">
        <w:t>This section allows you to describe your dat</w:t>
      </w:r>
      <w:r>
        <w:t>a</w:t>
      </w:r>
      <w:r w:rsidRPr="723D6CBE">
        <w:t xml:space="preserve"> collection tools. Name all the tools you will use </w:t>
      </w:r>
      <w:r>
        <w:t>and include</w:t>
      </w:r>
      <w:r w:rsidRPr="723D6CBE">
        <w:t xml:space="preserve"> a brief description of </w:t>
      </w:r>
      <w:r>
        <w:t>each</w:t>
      </w:r>
      <w:r w:rsidRPr="723D6CBE">
        <w:t xml:space="preserve"> tool</w:t>
      </w:r>
      <w:r>
        <w:t>.</w:t>
      </w:r>
      <w:r w:rsidRPr="723D6CBE">
        <w:t xml:space="preserve"> </w:t>
      </w:r>
      <w:r>
        <w:t xml:space="preserve">Explain </w:t>
      </w:r>
      <w:r w:rsidRPr="723D6CBE">
        <w:t>who will use the tool</w:t>
      </w:r>
      <w:r>
        <w:t>(s)</w:t>
      </w:r>
      <w:r w:rsidRPr="723D6CBE">
        <w:t xml:space="preserve">, </w:t>
      </w:r>
      <w:r>
        <w:t>as well as</w:t>
      </w:r>
      <w:r w:rsidRPr="723D6CBE">
        <w:t xml:space="preserve"> when</w:t>
      </w:r>
      <w:r>
        <w:t xml:space="preserve"> and how</w:t>
      </w:r>
      <w:r w:rsidRPr="723D6CBE">
        <w:t xml:space="preserve"> the tool</w:t>
      </w:r>
      <w:r>
        <w:t>(s)</w:t>
      </w:r>
      <w:r w:rsidRPr="723D6CBE">
        <w:t xml:space="preserve"> will be used. If applicable</w:t>
      </w:r>
      <w:r>
        <w:t>,</w:t>
      </w:r>
      <w:r w:rsidRPr="723D6CBE">
        <w:t xml:space="preserve"> establish deadlines or the timeline for the use of the tool</w:t>
      </w:r>
      <w:r>
        <w:t>(s)</w:t>
      </w:r>
      <w:r w:rsidRPr="723D6CBE">
        <w:t xml:space="preserve">. </w:t>
      </w:r>
      <w:r>
        <w:t>This d</w:t>
      </w:r>
      <w:r w:rsidRPr="723D6CBE">
        <w:t xml:space="preserve">escription can be </w:t>
      </w:r>
      <w:r>
        <w:t>two to three</w:t>
      </w:r>
      <w:r w:rsidRPr="723D6CBE">
        <w:t xml:space="preserve"> sentences</w:t>
      </w:r>
      <w:r>
        <w:t xml:space="preserve"> long</w:t>
      </w:r>
      <w:r w:rsidRPr="723D6CBE">
        <w:t xml:space="preserve">. You may also want to consider </w:t>
      </w:r>
      <w:r>
        <w:t xml:space="preserve">the </w:t>
      </w:r>
      <w:r w:rsidRPr="723D6CBE">
        <w:t xml:space="preserve">language of the tools </w:t>
      </w:r>
      <w:r>
        <w:t xml:space="preserve">and any accessibility requirements, </w:t>
      </w:r>
      <w:r w:rsidRPr="723D6CBE">
        <w:t xml:space="preserve">depending on the </w:t>
      </w:r>
      <w:r>
        <w:t xml:space="preserve">needs of the </w:t>
      </w:r>
      <w:r w:rsidRPr="723D6CBE">
        <w:t xml:space="preserve">participants or subjects of </w:t>
      </w:r>
      <w:r>
        <w:t xml:space="preserve">the </w:t>
      </w:r>
      <w:r w:rsidRPr="723D6CBE">
        <w:t>study</w:t>
      </w:r>
      <w:r>
        <w:t>.</w:t>
      </w:r>
      <w:r w:rsidRPr="723D6CBE">
        <w:t xml:space="preserve"> </w:t>
      </w:r>
    </w:p>
    <w:p w14:paraId="2BEDF5BE" w14:textId="77777777" w:rsidR="00B00298" w:rsidRPr="00FF2CEE" w:rsidRDefault="00B00298" w:rsidP="00B00298">
      <w:pPr>
        <w:pStyle w:val="Heading3"/>
        <w:rPr>
          <w:i/>
          <w:iCs/>
        </w:rPr>
      </w:pPr>
      <w:r w:rsidRPr="00FF2CEE">
        <w:rPr>
          <w:i/>
          <w:iCs/>
        </w:rPr>
        <w:lastRenderedPageBreak/>
        <w:t xml:space="preserve">Timeline for Research </w:t>
      </w:r>
    </w:p>
    <w:p w14:paraId="62F95476" w14:textId="77777777" w:rsidR="00B00298" w:rsidRPr="004C6B90" w:rsidRDefault="00B00298" w:rsidP="00B00298">
      <w:r w:rsidRPr="004C6B90">
        <w:t xml:space="preserve">Develop a timeline for your research that breaks down the stages of your project by time period (e.g., months, weeks, or days) and activities. A timeline may be a useful way to organize your tasks and set deadlines, as well as track the progress of your research. You </w:t>
      </w:r>
      <w:r>
        <w:t>may</w:t>
      </w:r>
      <w:r w:rsidRPr="004C6B90">
        <w:t xml:space="preserve"> include a table or chart that visually represents the timeline for your project in this section.</w:t>
      </w:r>
    </w:p>
    <w:p w14:paraId="122A15ED" w14:textId="77777777" w:rsidR="00B00298" w:rsidRDefault="00B00298" w:rsidP="00B00298">
      <w:pPr>
        <w:pStyle w:val="Heading2"/>
        <w:numPr>
          <w:ilvl w:val="0"/>
          <w:numId w:val="0"/>
        </w:numPr>
      </w:pPr>
      <w:r w:rsidRPr="723D6CBE">
        <w:t>Appendi</w:t>
      </w:r>
      <w:r>
        <w:t>ces</w:t>
      </w:r>
    </w:p>
    <w:p w14:paraId="7397DD84" w14:textId="77777777" w:rsidR="00B00298" w:rsidRDefault="00B00298" w:rsidP="00B00298">
      <w:pPr>
        <w:pStyle w:val="ListParagraph"/>
        <w:spacing w:before="0"/>
        <w:ind w:left="720"/>
      </w:pPr>
      <w:r w:rsidRPr="723D6CBE">
        <w:t>Include templates for data collections tool</w:t>
      </w:r>
      <w:r>
        <w:t>(s)</w:t>
      </w:r>
      <w:r w:rsidRPr="723D6CBE">
        <w:t>.</w:t>
      </w:r>
    </w:p>
    <w:p w14:paraId="241A088A" w14:textId="77777777" w:rsidR="00B00298" w:rsidRDefault="00B00298" w:rsidP="00B00298">
      <w:pPr>
        <w:pStyle w:val="ListParagraph"/>
        <w:spacing w:before="0"/>
        <w:ind w:left="720"/>
      </w:pPr>
      <w:r w:rsidRPr="723D6CBE">
        <w:t xml:space="preserve">Include </w:t>
      </w:r>
      <w:r>
        <w:t xml:space="preserve">the </w:t>
      </w:r>
      <w:r w:rsidRPr="723D6CBE">
        <w:t xml:space="preserve">template for </w:t>
      </w:r>
      <w:r>
        <w:t xml:space="preserve">the </w:t>
      </w:r>
      <w:r w:rsidRPr="723D6CBE">
        <w:t>consent forms</w:t>
      </w:r>
      <w:r>
        <w:t>.</w:t>
      </w:r>
    </w:p>
    <w:p w14:paraId="15C66C14" w14:textId="77777777" w:rsidR="00B00298" w:rsidRDefault="00B00298" w:rsidP="00B00298">
      <w:bookmarkStart w:id="1" w:name="_Hlk206766666"/>
      <w:r>
        <w:rPr>
          <w:rFonts w:cs="Red Hat Text"/>
          <w:sz w:val="18"/>
          <w:szCs w:val="18"/>
        </w:rPr>
        <w:t>Note: This template is a</w:t>
      </w:r>
      <w:r w:rsidRPr="002E6716">
        <w:rPr>
          <w:rFonts w:cs="Red Hat Text"/>
          <w:sz w:val="18"/>
          <w:szCs w:val="18"/>
        </w:rPr>
        <w:t xml:space="preserve">dapted from </w:t>
      </w:r>
      <w:bookmarkStart w:id="2" w:name="_Hlk208557401"/>
      <w:r>
        <w:rPr>
          <w:rFonts w:cs="Red Hat Text"/>
          <w:sz w:val="18"/>
          <w:szCs w:val="18"/>
        </w:rPr>
        <w:t>“Research Proposal for Action Research/Teacher Research,”</w:t>
      </w:r>
      <w:bookmarkEnd w:id="2"/>
      <w:r>
        <w:rPr>
          <w:rFonts w:cs="Red Hat Text"/>
          <w:sz w:val="18"/>
          <w:szCs w:val="18"/>
        </w:rPr>
        <w:t xml:space="preserve"> by </w:t>
      </w:r>
      <w:r w:rsidRPr="002E6716">
        <w:rPr>
          <w:sz w:val="18"/>
          <w:szCs w:val="18"/>
        </w:rPr>
        <w:t>Kathy Short</w:t>
      </w:r>
      <w:r>
        <w:rPr>
          <w:sz w:val="18"/>
          <w:szCs w:val="18"/>
        </w:rPr>
        <w:t>,</w:t>
      </w:r>
      <w:r w:rsidRPr="002E6716">
        <w:rPr>
          <w:sz w:val="18"/>
          <w:szCs w:val="18"/>
        </w:rPr>
        <w:t xml:space="preserve"> 20</w:t>
      </w:r>
      <w:r>
        <w:rPr>
          <w:sz w:val="18"/>
          <w:szCs w:val="18"/>
        </w:rPr>
        <w:t>18</w:t>
      </w:r>
      <w:r w:rsidRPr="002E6716">
        <w:rPr>
          <w:sz w:val="18"/>
          <w:szCs w:val="18"/>
        </w:rPr>
        <w:t xml:space="preserve">. </w:t>
      </w:r>
      <w:bookmarkStart w:id="3" w:name="_Hlk208557439"/>
      <w:r w:rsidRPr="009C5083">
        <w:rPr>
          <w:sz w:val="18"/>
          <w:szCs w:val="18"/>
        </w:rPr>
        <w:t>(</w:t>
      </w:r>
      <w:hyperlink r:id="rId11" w:history="1">
        <w:r w:rsidRPr="009C5083">
          <w:rPr>
            <w:rStyle w:val="Hyperlink"/>
            <w:sz w:val="18"/>
            <w:szCs w:val="18"/>
          </w:rPr>
          <w:t>https://education.arizona.edu/sites/default/files/2025-03/research-proposal.pdf</w:t>
        </w:r>
      </w:hyperlink>
      <w:r w:rsidRPr="009C5083">
        <w:rPr>
          <w:sz w:val="18"/>
          <w:szCs w:val="18"/>
        </w:rPr>
        <w:t>)</w:t>
      </w:r>
      <w:bookmarkEnd w:id="3"/>
      <w:r w:rsidRPr="009C5083">
        <w:rPr>
          <w:sz w:val="18"/>
          <w:szCs w:val="18"/>
        </w:rPr>
        <w:t xml:space="preserve">. </w:t>
      </w:r>
      <w:r>
        <w:rPr>
          <w:sz w:val="18"/>
          <w:szCs w:val="18"/>
        </w:rPr>
        <w:t>Adapted</w:t>
      </w:r>
      <w:r w:rsidRPr="009C5083">
        <w:rPr>
          <w:sz w:val="18"/>
          <w:szCs w:val="18"/>
        </w:rPr>
        <w:t xml:space="preserve"> with permission.</w:t>
      </w:r>
      <w:bookmarkEnd w:id="1"/>
    </w:p>
    <w:p w14:paraId="2C078E63" w14:textId="17CD25A5" w:rsidR="00897BBF" w:rsidRDefault="00897BBF"/>
    <w:sectPr w:rsidR="00897BBF" w:rsidSect="00B00298">
      <w:footerReference w:type="first" r:id="rId12"/>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D556" w14:textId="77777777" w:rsidR="00D95AB1" w:rsidRDefault="00D95AB1" w:rsidP="00D95AB1">
      <w:pPr>
        <w:spacing w:before="0" w:after="0" w:line="240" w:lineRule="auto"/>
      </w:pPr>
      <w:r>
        <w:separator/>
      </w:r>
    </w:p>
  </w:endnote>
  <w:endnote w:type="continuationSeparator" w:id="0">
    <w:p w14:paraId="32CB97F2" w14:textId="77777777" w:rsidR="00D95AB1" w:rsidRDefault="00D95AB1" w:rsidP="00D95A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d Hat Text">
    <w:panose1 w:val="02010303040201060303"/>
    <w:charset w:val="00"/>
    <w:family w:val="auto"/>
    <w:pitch w:val="variable"/>
    <w:sig w:usb0="A000006F" w:usb1="4000006B" w:usb2="00000028" w:usb3="00000000" w:csb0="00000093" w:csb1="00000000"/>
  </w:font>
  <w:font w:name="Red Hat Display Black">
    <w:panose1 w:val="02010303040201060303"/>
    <w:charset w:val="00"/>
    <w:family w:val="auto"/>
    <w:pitch w:val="variable"/>
    <w:sig w:usb0="A000006F" w:usb1="4000006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FF7D" w14:textId="49B5167A" w:rsidR="00D95AB1" w:rsidRDefault="00D95AB1">
    <w:pPr>
      <w:pStyle w:val="Footer"/>
    </w:pPr>
    <w:r>
      <w:rPr>
        <w:rFonts w:ascii="Calibri" w:hAnsi="Calibri" w:cs="Calibri"/>
        <w:noProof/>
        <w:sz w:val="32"/>
        <w:szCs w:val="32"/>
      </w:rPr>
      <mc:AlternateContent>
        <mc:Choice Requires="wps">
          <w:drawing>
            <wp:anchor distT="0" distB="0" distL="114300" distR="114300" simplePos="0" relativeHeight="251660288" behindDoc="0" locked="0" layoutInCell="1" allowOverlap="1" wp14:anchorId="38B44223" wp14:editId="4F864DC5">
              <wp:simplePos x="0" y="0"/>
              <wp:positionH relativeFrom="column">
                <wp:posOffset>2438400</wp:posOffset>
              </wp:positionH>
              <wp:positionV relativeFrom="paragraph">
                <wp:posOffset>-353695</wp:posOffset>
              </wp:positionV>
              <wp:extent cx="4038600" cy="847725"/>
              <wp:effectExtent l="0" t="0" r="0" b="0"/>
              <wp:wrapNone/>
              <wp:docPr id="549251446" name="Text Box 3"/>
              <wp:cNvGraphicFramePr/>
              <a:graphic xmlns:a="http://schemas.openxmlformats.org/drawingml/2006/main">
                <a:graphicData uri="http://schemas.microsoft.com/office/word/2010/wordprocessingShape">
                  <wps:wsp>
                    <wps:cNvSpPr txBox="1"/>
                    <wps:spPr>
                      <a:xfrm>
                        <a:off x="0" y="0"/>
                        <a:ext cx="4038600" cy="847725"/>
                      </a:xfrm>
                      <a:prstGeom prst="rect">
                        <a:avLst/>
                      </a:prstGeom>
                      <a:noFill/>
                      <a:ln w="6350">
                        <a:noFill/>
                      </a:ln>
                    </wps:spPr>
                    <wps:txbx>
                      <w:txbxContent>
                        <w:p w14:paraId="3EEDE83D" w14:textId="77777777" w:rsidR="00D95AB1" w:rsidRPr="0094240A" w:rsidRDefault="00D95AB1" w:rsidP="00D95AB1">
                          <w:pPr>
                            <w:pStyle w:val="Copyrightline"/>
                            <w:suppressAutoHyphens/>
                            <w:rPr>
                              <w:rFonts w:ascii="Red Hat Display" w:hAnsi="Red Hat Display" w:cs="Red Hat Display"/>
                              <w:sz w:val="32"/>
                              <w:szCs w:val="32"/>
                            </w:rPr>
                          </w:pPr>
                          <w:r w:rsidRPr="0094240A">
                            <w:rPr>
                              <w:rFonts w:ascii="Red Hat Display" w:hAnsi="Red Hat Display" w:cs="Red Hat Display"/>
                              <w:sz w:val="32"/>
                              <w:szCs w:val="32"/>
                            </w:rPr>
                            <w:t>wida.wisc.edu</w:t>
                          </w:r>
                        </w:p>
                        <w:p w14:paraId="47F3385D" w14:textId="77777777" w:rsidR="00D95AB1" w:rsidRPr="0094240A" w:rsidRDefault="00D95AB1" w:rsidP="00D95AB1">
                          <w:pPr>
                            <w:pStyle w:val="Copyrightline"/>
                            <w:spacing w:before="40"/>
                            <w:rPr>
                              <w:sz w:val="15"/>
                              <w:szCs w:val="15"/>
                            </w:rPr>
                          </w:pPr>
                          <w:r w:rsidRPr="0088642E">
                            <w:rPr>
                              <w:sz w:val="15"/>
                              <w:szCs w:val="15"/>
                            </w:rPr>
                            <w:t>WIDA is housed within the School of Education at the University of Wisconsin</w:t>
                          </w:r>
                          <w:r>
                            <w:rPr>
                              <w:sz w:val="15"/>
                              <w:szCs w:val="15"/>
                            </w:rPr>
                            <w:t>-</w:t>
                          </w:r>
                          <w:r w:rsidRPr="0088642E">
                            <w:rPr>
                              <w:sz w:val="15"/>
                              <w:szCs w:val="15"/>
                            </w:rPr>
                            <w:t>Madison.</w:t>
                          </w:r>
                          <w:r w:rsidRPr="0094240A">
                            <w:rPr>
                              <w:sz w:val="15"/>
                              <w:szCs w:val="15"/>
                            </w:rPr>
                            <w:br/>
                            <w:t>© 202</w:t>
                          </w:r>
                          <w:r>
                            <w:rPr>
                              <w:sz w:val="15"/>
                              <w:szCs w:val="15"/>
                            </w:rPr>
                            <w:t xml:space="preserve">5 </w:t>
                          </w:r>
                          <w:r w:rsidRPr="0094240A">
                            <w:rPr>
                              <w:sz w:val="15"/>
                              <w:szCs w:val="15"/>
                            </w:rPr>
                            <w:t>Board of Regents of the University of Wisconsin System, on behalf of WIDA</w:t>
                          </w:r>
                        </w:p>
                        <w:p w14:paraId="58C61735" w14:textId="77777777" w:rsidR="00D95AB1" w:rsidRPr="0094240A" w:rsidRDefault="00D95AB1" w:rsidP="00D95AB1">
                          <w:pPr>
                            <w:rPr>
                              <w:rFonts w:cs="Red Hat Tex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4223" id="_x0000_t202" coordsize="21600,21600" o:spt="202" path="m,l,21600r21600,l21600,xe">
              <v:stroke joinstyle="miter"/>
              <v:path gradientshapeok="t" o:connecttype="rect"/>
            </v:shapetype>
            <v:shape id="Text Box 3" o:spid="_x0000_s1026" type="#_x0000_t202" style="position:absolute;margin-left:192pt;margin-top:-27.85pt;width:31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MIFwIAACw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" filled="f" stroked="f" strokeweight=".5pt">
              <v:textbox>
                <w:txbxContent>
                  <w:p w14:paraId="3EEDE83D" w14:textId="77777777" w:rsidR="00D95AB1" w:rsidRPr="0094240A" w:rsidRDefault="00D95AB1" w:rsidP="00D95AB1">
                    <w:pPr>
                      <w:pStyle w:val="Copyrightline"/>
                      <w:suppressAutoHyphens/>
                      <w:rPr>
                        <w:rFonts w:ascii="Red Hat Display" w:hAnsi="Red Hat Display" w:cs="Red Hat Display"/>
                        <w:sz w:val="32"/>
                        <w:szCs w:val="32"/>
                      </w:rPr>
                    </w:pPr>
                    <w:r w:rsidRPr="0094240A">
                      <w:rPr>
                        <w:rFonts w:ascii="Red Hat Display" w:hAnsi="Red Hat Display" w:cs="Red Hat Display"/>
                        <w:sz w:val="32"/>
                        <w:szCs w:val="32"/>
                      </w:rPr>
                      <w:t>wida.wisc.edu</w:t>
                    </w:r>
                  </w:p>
                  <w:p w14:paraId="47F3385D" w14:textId="77777777" w:rsidR="00D95AB1" w:rsidRPr="0094240A" w:rsidRDefault="00D95AB1" w:rsidP="00D95AB1">
                    <w:pPr>
                      <w:pStyle w:val="Copyrightline"/>
                      <w:spacing w:before="40"/>
                      <w:rPr>
                        <w:sz w:val="15"/>
                        <w:szCs w:val="15"/>
                      </w:rPr>
                    </w:pPr>
                    <w:r w:rsidRPr="0088642E">
                      <w:rPr>
                        <w:sz w:val="15"/>
                        <w:szCs w:val="15"/>
                      </w:rPr>
                      <w:t>WIDA is housed within the School of Education at the University of Wisconsin</w:t>
                    </w:r>
                    <w:r>
                      <w:rPr>
                        <w:sz w:val="15"/>
                        <w:szCs w:val="15"/>
                      </w:rPr>
                      <w:t>-</w:t>
                    </w:r>
                    <w:r w:rsidRPr="0088642E">
                      <w:rPr>
                        <w:sz w:val="15"/>
                        <w:szCs w:val="15"/>
                      </w:rPr>
                      <w:t>Madison.</w:t>
                    </w:r>
                    <w:r w:rsidRPr="0094240A">
                      <w:rPr>
                        <w:sz w:val="15"/>
                        <w:szCs w:val="15"/>
                      </w:rPr>
                      <w:br/>
                      <w:t>© 202</w:t>
                    </w:r>
                    <w:r>
                      <w:rPr>
                        <w:sz w:val="15"/>
                        <w:szCs w:val="15"/>
                      </w:rPr>
                      <w:t xml:space="preserve">5 </w:t>
                    </w:r>
                    <w:r w:rsidRPr="0094240A">
                      <w:rPr>
                        <w:sz w:val="15"/>
                        <w:szCs w:val="15"/>
                      </w:rPr>
                      <w:t>Board of Regents of the University of Wisconsin System, on behalf of WIDA</w:t>
                    </w:r>
                  </w:p>
                  <w:p w14:paraId="58C61735" w14:textId="77777777" w:rsidR="00D95AB1" w:rsidRPr="0094240A" w:rsidRDefault="00D95AB1" w:rsidP="00D95AB1">
                    <w:pPr>
                      <w:rPr>
                        <w:rFonts w:cs="Red Hat Text"/>
                      </w:rPr>
                    </w:pPr>
                  </w:p>
                </w:txbxContent>
              </v:textbox>
            </v:shape>
          </w:pict>
        </mc:Fallback>
      </mc:AlternateContent>
    </w:r>
    <w:r>
      <w:rPr>
        <w:rFonts w:ascii="Calibri" w:hAnsi="Calibri" w:cs="Calibri"/>
        <w:noProof/>
        <w:sz w:val="32"/>
        <w:szCs w:val="32"/>
      </w:rPr>
      <w:drawing>
        <wp:anchor distT="0" distB="0" distL="114300" distR="114300" simplePos="0" relativeHeight="251659264" behindDoc="1" locked="0" layoutInCell="1" allowOverlap="1" wp14:anchorId="48C1578A" wp14:editId="48BC975B">
          <wp:simplePos x="0" y="0"/>
          <wp:positionH relativeFrom="column">
            <wp:posOffset>-190500</wp:posOffset>
          </wp:positionH>
          <wp:positionV relativeFrom="paragraph">
            <wp:posOffset>-276225</wp:posOffset>
          </wp:positionV>
          <wp:extent cx="2157095" cy="665480"/>
          <wp:effectExtent l="0" t="0" r="0" b="1270"/>
          <wp:wrapNone/>
          <wp:docPr id="164981798" name="Graphic 2" descr="W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1798" name="Graphic 2" descr="WIDA logo"/>
                  <pic:cNvPicPr/>
                </pic:nvPicPr>
                <pic:blipFill>
                  <a:blip r:embed="rId1">
                    <a:extLst>
                      <a:ext uri="{28A0092B-C50C-407E-A947-70E740481C1C}">
                        <a14:useLocalDpi xmlns:a14="http://schemas.microsoft.com/office/drawing/2010/main" val="0"/>
                      </a:ext>
                    </a:extLst>
                  </a:blip>
                  <a:stretch>
                    <a:fillRect/>
                  </a:stretch>
                </pic:blipFill>
                <pic:spPr>
                  <a:xfrm>
                    <a:off x="0" y="0"/>
                    <a:ext cx="2157095" cy="665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72EE" w14:textId="77777777" w:rsidR="00D95AB1" w:rsidRDefault="00D95AB1" w:rsidP="00D95AB1">
      <w:pPr>
        <w:spacing w:before="0" w:after="0" w:line="240" w:lineRule="auto"/>
      </w:pPr>
      <w:r>
        <w:separator/>
      </w:r>
    </w:p>
  </w:footnote>
  <w:footnote w:type="continuationSeparator" w:id="0">
    <w:p w14:paraId="649AF464" w14:textId="77777777" w:rsidR="00D95AB1" w:rsidRDefault="00D95AB1" w:rsidP="00D95AB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87CC"/>
    <w:multiLevelType w:val="hybridMultilevel"/>
    <w:tmpl w:val="D8A857A6"/>
    <w:lvl w:ilvl="0" w:tplc="112AEB64">
      <w:start w:val="1"/>
      <w:numFmt w:val="bullet"/>
      <w:lvlText w:val=""/>
      <w:lvlJc w:val="left"/>
      <w:pPr>
        <w:ind w:left="1440" w:hanging="360"/>
      </w:pPr>
      <w:rPr>
        <w:rFonts w:ascii="Symbol" w:hAnsi="Symbol" w:hint="default"/>
      </w:rPr>
    </w:lvl>
    <w:lvl w:ilvl="1" w:tplc="01D6F04E">
      <w:start w:val="1"/>
      <w:numFmt w:val="bullet"/>
      <w:lvlText w:val="o"/>
      <w:lvlJc w:val="left"/>
      <w:pPr>
        <w:ind w:left="1440" w:hanging="360"/>
      </w:pPr>
      <w:rPr>
        <w:rFonts w:ascii="Courier New" w:hAnsi="Courier New" w:hint="default"/>
      </w:rPr>
    </w:lvl>
    <w:lvl w:ilvl="2" w:tplc="A022C4DE">
      <w:start w:val="1"/>
      <w:numFmt w:val="bullet"/>
      <w:lvlText w:val=""/>
      <w:lvlJc w:val="left"/>
      <w:pPr>
        <w:ind w:left="2160" w:hanging="360"/>
      </w:pPr>
      <w:rPr>
        <w:rFonts w:ascii="Wingdings" w:hAnsi="Wingdings" w:hint="default"/>
      </w:rPr>
    </w:lvl>
    <w:lvl w:ilvl="3" w:tplc="2EFAAF2E">
      <w:start w:val="1"/>
      <w:numFmt w:val="bullet"/>
      <w:lvlText w:val=""/>
      <w:lvlJc w:val="left"/>
      <w:pPr>
        <w:ind w:left="2880" w:hanging="360"/>
      </w:pPr>
      <w:rPr>
        <w:rFonts w:ascii="Symbol" w:hAnsi="Symbol" w:hint="default"/>
      </w:rPr>
    </w:lvl>
    <w:lvl w:ilvl="4" w:tplc="0E924002">
      <w:start w:val="1"/>
      <w:numFmt w:val="bullet"/>
      <w:lvlText w:val="o"/>
      <w:lvlJc w:val="left"/>
      <w:pPr>
        <w:ind w:left="3600" w:hanging="360"/>
      </w:pPr>
      <w:rPr>
        <w:rFonts w:ascii="Courier New" w:hAnsi="Courier New" w:hint="default"/>
      </w:rPr>
    </w:lvl>
    <w:lvl w:ilvl="5" w:tplc="F1BA04CC">
      <w:start w:val="1"/>
      <w:numFmt w:val="bullet"/>
      <w:lvlText w:val=""/>
      <w:lvlJc w:val="left"/>
      <w:pPr>
        <w:ind w:left="4320" w:hanging="360"/>
      </w:pPr>
      <w:rPr>
        <w:rFonts w:ascii="Wingdings" w:hAnsi="Wingdings" w:hint="default"/>
      </w:rPr>
    </w:lvl>
    <w:lvl w:ilvl="6" w:tplc="7FC2D28E">
      <w:start w:val="1"/>
      <w:numFmt w:val="bullet"/>
      <w:lvlText w:val=""/>
      <w:lvlJc w:val="left"/>
      <w:pPr>
        <w:ind w:left="5040" w:hanging="360"/>
      </w:pPr>
      <w:rPr>
        <w:rFonts w:ascii="Symbol" w:hAnsi="Symbol" w:hint="default"/>
      </w:rPr>
    </w:lvl>
    <w:lvl w:ilvl="7" w:tplc="41BAD81C">
      <w:start w:val="1"/>
      <w:numFmt w:val="bullet"/>
      <w:lvlText w:val="o"/>
      <w:lvlJc w:val="left"/>
      <w:pPr>
        <w:ind w:left="5760" w:hanging="360"/>
      </w:pPr>
      <w:rPr>
        <w:rFonts w:ascii="Courier New" w:hAnsi="Courier New" w:hint="default"/>
      </w:rPr>
    </w:lvl>
    <w:lvl w:ilvl="8" w:tplc="5CC42EC8">
      <w:start w:val="1"/>
      <w:numFmt w:val="bullet"/>
      <w:lvlText w:val=""/>
      <w:lvlJc w:val="left"/>
      <w:pPr>
        <w:ind w:left="6480" w:hanging="360"/>
      </w:pPr>
      <w:rPr>
        <w:rFonts w:ascii="Wingdings" w:hAnsi="Wingdings" w:hint="default"/>
      </w:rPr>
    </w:lvl>
  </w:abstractNum>
  <w:abstractNum w:abstractNumId="1" w15:restartNumberingAfterBreak="0">
    <w:nsid w:val="4483060B"/>
    <w:multiLevelType w:val="hybridMultilevel"/>
    <w:tmpl w:val="9A1CA39C"/>
    <w:lvl w:ilvl="0" w:tplc="164A630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C21B6"/>
    <w:multiLevelType w:val="hybridMultilevel"/>
    <w:tmpl w:val="DB7CDCF4"/>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DB75CB"/>
    <w:multiLevelType w:val="hybridMultilevel"/>
    <w:tmpl w:val="69B4A2E2"/>
    <w:lvl w:ilvl="0" w:tplc="6884FD9E">
      <w:start w:val="1"/>
      <w:numFmt w:val="decimal"/>
      <w:lvlText w:val="%1)"/>
      <w:lvlJc w:val="left"/>
      <w:pPr>
        <w:ind w:left="720" w:hanging="360"/>
      </w:pPr>
    </w:lvl>
    <w:lvl w:ilvl="1" w:tplc="30A20664">
      <w:start w:val="1"/>
      <w:numFmt w:val="decimal"/>
      <w:lvlText w:val="%2)"/>
      <w:lvlJc w:val="left"/>
      <w:pPr>
        <w:ind w:left="720" w:hanging="360"/>
      </w:pPr>
    </w:lvl>
    <w:lvl w:ilvl="2" w:tplc="A0601F48">
      <w:start w:val="1"/>
      <w:numFmt w:val="decimal"/>
      <w:lvlText w:val="%3)"/>
      <w:lvlJc w:val="left"/>
      <w:pPr>
        <w:ind w:left="720" w:hanging="360"/>
      </w:pPr>
    </w:lvl>
    <w:lvl w:ilvl="3" w:tplc="76401684">
      <w:start w:val="1"/>
      <w:numFmt w:val="decimal"/>
      <w:lvlText w:val="%4)"/>
      <w:lvlJc w:val="left"/>
      <w:pPr>
        <w:ind w:left="720" w:hanging="360"/>
      </w:pPr>
    </w:lvl>
    <w:lvl w:ilvl="4" w:tplc="2C702E50">
      <w:start w:val="1"/>
      <w:numFmt w:val="decimal"/>
      <w:lvlText w:val="%5)"/>
      <w:lvlJc w:val="left"/>
      <w:pPr>
        <w:ind w:left="720" w:hanging="360"/>
      </w:pPr>
    </w:lvl>
    <w:lvl w:ilvl="5" w:tplc="3EAE259E">
      <w:start w:val="1"/>
      <w:numFmt w:val="decimal"/>
      <w:lvlText w:val="%6)"/>
      <w:lvlJc w:val="left"/>
      <w:pPr>
        <w:ind w:left="720" w:hanging="360"/>
      </w:pPr>
    </w:lvl>
    <w:lvl w:ilvl="6" w:tplc="753AAF9E">
      <w:start w:val="1"/>
      <w:numFmt w:val="decimal"/>
      <w:lvlText w:val="%7)"/>
      <w:lvlJc w:val="left"/>
      <w:pPr>
        <w:ind w:left="720" w:hanging="360"/>
      </w:pPr>
    </w:lvl>
    <w:lvl w:ilvl="7" w:tplc="C7E8B308">
      <w:start w:val="1"/>
      <w:numFmt w:val="decimal"/>
      <w:lvlText w:val="%8)"/>
      <w:lvlJc w:val="left"/>
      <w:pPr>
        <w:ind w:left="720" w:hanging="360"/>
      </w:pPr>
    </w:lvl>
    <w:lvl w:ilvl="8" w:tplc="D1D0D090">
      <w:start w:val="1"/>
      <w:numFmt w:val="decimal"/>
      <w:lvlText w:val="%9)"/>
      <w:lvlJc w:val="left"/>
      <w:pPr>
        <w:ind w:left="720" w:hanging="360"/>
      </w:pPr>
    </w:lvl>
  </w:abstractNum>
  <w:num w:numId="1" w16cid:durableId="1868717508">
    <w:abstractNumId w:val="0"/>
  </w:num>
  <w:num w:numId="2" w16cid:durableId="1559785278">
    <w:abstractNumId w:val="1"/>
  </w:num>
  <w:num w:numId="3" w16cid:durableId="952596561">
    <w:abstractNumId w:val="2"/>
  </w:num>
  <w:num w:numId="4" w16cid:durableId="1855873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DE9E0"/>
    <w:rsid w:val="00681C6A"/>
    <w:rsid w:val="00897BBF"/>
    <w:rsid w:val="00B00298"/>
    <w:rsid w:val="00BD6CC3"/>
    <w:rsid w:val="00C40A33"/>
    <w:rsid w:val="00D551D9"/>
    <w:rsid w:val="00D95AB1"/>
    <w:rsid w:val="00DF53EB"/>
    <w:rsid w:val="237152CC"/>
    <w:rsid w:val="518DE9E0"/>
    <w:rsid w:val="5A42B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DE9E0"/>
  <w15:chartTrackingRefBased/>
  <w15:docId w15:val="{58C01C56-C7FE-468C-B051-DA126718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B1"/>
    <w:pPr>
      <w:spacing w:before="160" w:after="80" w:line="259" w:lineRule="auto"/>
    </w:pPr>
    <w:rPr>
      <w:rFonts w:ascii="Red Hat Text" w:eastAsiaTheme="minorHAnsi" w:hAnsi="Red Hat Text"/>
      <w:kern w:val="2"/>
      <w:lang w:eastAsia="en-US"/>
      <w14:ligatures w14:val="standardContextual"/>
    </w:rPr>
  </w:style>
  <w:style w:type="paragraph" w:styleId="Heading1">
    <w:name w:val="heading 1"/>
    <w:basedOn w:val="Normal"/>
    <w:next w:val="Normal"/>
    <w:link w:val="Heading1Char"/>
    <w:uiPriority w:val="9"/>
    <w:qFormat/>
    <w:rsid w:val="00D95AB1"/>
    <w:pPr>
      <w:keepNext/>
      <w:keepLines/>
      <w:spacing w:before="360" w:after="840"/>
      <w:jc w:val="center"/>
      <w:outlineLvl w:val="0"/>
    </w:pPr>
    <w:rPr>
      <w:rFonts w:ascii="Red Hat Display Black" w:eastAsiaTheme="majorEastAsia" w:hAnsi="Red Hat Display Black" w:cstheme="majorBidi"/>
      <w:color w:val="000000" w:themeColor="text1"/>
      <w:sz w:val="48"/>
      <w:szCs w:val="40"/>
    </w:rPr>
  </w:style>
  <w:style w:type="paragraph" w:styleId="Heading2">
    <w:name w:val="heading 2"/>
    <w:basedOn w:val="Normal"/>
    <w:next w:val="Normal"/>
    <w:link w:val="Heading2Char"/>
    <w:uiPriority w:val="9"/>
    <w:unhideWhenUsed/>
    <w:qFormat/>
    <w:rsid w:val="00D95AB1"/>
    <w:pPr>
      <w:keepNext/>
      <w:keepLines/>
      <w:numPr>
        <w:numId w:val="2"/>
      </w:numPr>
      <w:ind w:hanging="720"/>
      <w:outlineLvl w:val="1"/>
    </w:pPr>
    <w:rPr>
      <w:rFonts w:ascii="Red Hat Display Black" w:eastAsia="Red Hat Display Black" w:hAnsi="Red Hat Display Black" w:cstheme="majorBidi"/>
      <w:color w:val="000000" w:themeColor="text1"/>
      <w:sz w:val="36"/>
      <w:szCs w:val="32"/>
    </w:rPr>
  </w:style>
  <w:style w:type="paragraph" w:styleId="Heading3">
    <w:name w:val="heading 3"/>
    <w:basedOn w:val="Normal"/>
    <w:next w:val="Normal"/>
    <w:link w:val="Heading3Char"/>
    <w:uiPriority w:val="9"/>
    <w:unhideWhenUsed/>
    <w:qFormat/>
    <w:rsid w:val="00D95AB1"/>
    <w:pPr>
      <w:keepNext/>
      <w:keepLines/>
      <w:outlineLvl w:val="2"/>
    </w:pPr>
    <w:rPr>
      <w:rFonts w:ascii="Red Hat Display Black" w:eastAsiaTheme="majorEastAsia" w:hAnsi="Red Hat Display Black" w:cstheme="majorBidi"/>
      <w:color w:val="000000" w:themeColor="text1"/>
      <w:sz w:val="28"/>
      <w:szCs w:val="28"/>
    </w:rPr>
  </w:style>
  <w:style w:type="paragraph" w:styleId="Heading4">
    <w:name w:val="heading 4"/>
    <w:basedOn w:val="Normal"/>
    <w:next w:val="Normal"/>
    <w:link w:val="Heading4Char"/>
    <w:uiPriority w:val="9"/>
    <w:unhideWhenUsed/>
    <w:rsid w:val="00D95AB1"/>
    <w:pPr>
      <w:keepNext/>
      <w:keepLines/>
      <w:spacing w:before="80" w:after="40"/>
      <w:outlineLvl w:val="3"/>
    </w:pPr>
    <w:rPr>
      <w:rFonts w:ascii="Red Hat Display Black" w:eastAsiaTheme="majorEastAsia" w:hAnsi="Red Hat Display Black" w:cstheme="majorBidi"/>
      <w:i/>
      <w:iCs/>
      <w:color w:val="000000" w:themeColor="text1"/>
    </w:rPr>
  </w:style>
  <w:style w:type="paragraph" w:styleId="Heading5">
    <w:name w:val="heading 5"/>
    <w:basedOn w:val="Heading4"/>
    <w:next w:val="Normal"/>
    <w:link w:val="Heading5Char"/>
    <w:uiPriority w:val="9"/>
    <w:unhideWhenUsed/>
    <w:qFormat/>
    <w:rsid w:val="00D95AB1"/>
    <w:pPr>
      <w:outlineLvl w:val="4"/>
    </w:pPr>
    <w:rPr>
      <w:i w:val="0"/>
      <w:iCs w:val="0"/>
    </w:rPr>
  </w:style>
  <w:style w:type="paragraph" w:styleId="Heading6">
    <w:name w:val="heading 6"/>
    <w:basedOn w:val="Normal"/>
    <w:next w:val="Normal"/>
    <w:link w:val="Heading6Char"/>
    <w:uiPriority w:val="9"/>
    <w:semiHidden/>
    <w:unhideWhenUsed/>
    <w:qFormat/>
    <w:rsid w:val="00D95AB1"/>
    <w:pPr>
      <w:keepNext/>
      <w:keepLines/>
      <w:spacing w:before="4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AB1"/>
    <w:rPr>
      <w:color w:val="467886" w:themeColor="hyperlink"/>
      <w:u w:val="single"/>
    </w:rPr>
  </w:style>
  <w:style w:type="paragraph" w:styleId="ListParagraph">
    <w:name w:val="List Paragraph"/>
    <w:basedOn w:val="Normal"/>
    <w:uiPriority w:val="34"/>
    <w:rsid w:val="00D95AB1"/>
    <w:pPr>
      <w:numPr>
        <w:numId w:val="3"/>
      </w:numPr>
    </w:pPr>
  </w:style>
  <w:style w:type="paragraph" w:customStyle="1" w:styleId="Citation">
    <w:name w:val="Citation"/>
    <w:basedOn w:val="Normal"/>
    <w:link w:val="CitationChar"/>
    <w:qFormat/>
    <w:rsid w:val="00D95AB1"/>
    <w:pPr>
      <w:tabs>
        <w:tab w:val="left" w:pos="960"/>
      </w:tabs>
      <w:autoSpaceDE w:val="0"/>
      <w:autoSpaceDN w:val="0"/>
      <w:adjustRightInd w:val="0"/>
      <w:spacing w:line="278" w:lineRule="auto"/>
      <w:ind w:left="720" w:hanging="720"/>
    </w:pPr>
    <w:rPr>
      <w:rFonts w:eastAsia="MS Mincho"/>
      <w:color w:val="000000"/>
      <w:szCs w:val="20"/>
    </w:rPr>
  </w:style>
  <w:style w:type="character" w:customStyle="1" w:styleId="CitationChar">
    <w:name w:val="Citation Char"/>
    <w:basedOn w:val="DefaultParagraphFont"/>
    <w:link w:val="Citation"/>
    <w:rsid w:val="00D95AB1"/>
    <w:rPr>
      <w:rFonts w:ascii="Red Hat Text" w:eastAsia="MS Mincho" w:hAnsi="Red Hat Text"/>
      <w:color w:val="000000"/>
      <w:kern w:val="2"/>
      <w:szCs w:val="20"/>
      <w:lang w:eastAsia="en-US"/>
      <w14:ligatures w14:val="standardContextual"/>
    </w:rPr>
  </w:style>
  <w:style w:type="paragraph" w:styleId="Footer">
    <w:name w:val="footer"/>
    <w:basedOn w:val="Normal"/>
    <w:link w:val="FooterChar"/>
    <w:uiPriority w:val="99"/>
    <w:unhideWhenUsed/>
    <w:rsid w:val="00D9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AB1"/>
    <w:rPr>
      <w:rFonts w:ascii="Red Hat Text" w:eastAsiaTheme="minorHAnsi" w:hAnsi="Red Hat Text"/>
      <w:kern w:val="2"/>
      <w:lang w:eastAsia="en-US"/>
      <w14:ligatures w14:val="standardContextual"/>
    </w:rPr>
  </w:style>
  <w:style w:type="paragraph" w:styleId="Header">
    <w:name w:val="header"/>
    <w:basedOn w:val="Normal"/>
    <w:link w:val="HeaderChar"/>
    <w:uiPriority w:val="99"/>
    <w:unhideWhenUsed/>
    <w:rsid w:val="00D95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AB1"/>
    <w:rPr>
      <w:rFonts w:ascii="Red Hat Text" w:eastAsiaTheme="minorHAnsi" w:hAnsi="Red Hat Text"/>
      <w:kern w:val="2"/>
      <w:lang w:eastAsia="en-US"/>
      <w14:ligatures w14:val="standardContextual"/>
    </w:rPr>
  </w:style>
  <w:style w:type="character" w:customStyle="1" w:styleId="Heading1Char">
    <w:name w:val="Heading 1 Char"/>
    <w:basedOn w:val="DefaultParagraphFont"/>
    <w:link w:val="Heading1"/>
    <w:uiPriority w:val="9"/>
    <w:rsid w:val="00D95AB1"/>
    <w:rPr>
      <w:rFonts w:ascii="Red Hat Display Black" w:eastAsiaTheme="majorEastAsia" w:hAnsi="Red Hat Display Black" w:cstheme="majorBidi"/>
      <w:color w:val="000000" w:themeColor="text1"/>
      <w:kern w:val="2"/>
      <w:sz w:val="48"/>
      <w:szCs w:val="40"/>
      <w:lang w:eastAsia="en-US"/>
      <w14:ligatures w14:val="standardContextual"/>
    </w:rPr>
  </w:style>
  <w:style w:type="character" w:customStyle="1" w:styleId="Heading2Char">
    <w:name w:val="Heading 2 Char"/>
    <w:basedOn w:val="DefaultParagraphFont"/>
    <w:link w:val="Heading2"/>
    <w:uiPriority w:val="9"/>
    <w:rsid w:val="00D95AB1"/>
    <w:rPr>
      <w:rFonts w:ascii="Red Hat Display Black" w:eastAsia="Red Hat Display Black" w:hAnsi="Red Hat Display Black" w:cstheme="majorBidi"/>
      <w:color w:val="000000" w:themeColor="text1"/>
      <w:kern w:val="2"/>
      <w:sz w:val="36"/>
      <w:szCs w:val="32"/>
      <w:lang w:eastAsia="en-US"/>
      <w14:ligatures w14:val="standardContextual"/>
    </w:rPr>
  </w:style>
  <w:style w:type="character" w:customStyle="1" w:styleId="Heading3Char">
    <w:name w:val="Heading 3 Char"/>
    <w:basedOn w:val="DefaultParagraphFont"/>
    <w:link w:val="Heading3"/>
    <w:uiPriority w:val="9"/>
    <w:rsid w:val="00D95AB1"/>
    <w:rPr>
      <w:rFonts w:ascii="Red Hat Display Black" w:eastAsiaTheme="majorEastAsia" w:hAnsi="Red Hat Display Black" w:cstheme="majorBidi"/>
      <w:color w:val="000000" w:themeColor="text1"/>
      <w:kern w:val="2"/>
      <w:sz w:val="28"/>
      <w:szCs w:val="28"/>
      <w:lang w:eastAsia="en-US"/>
      <w14:ligatures w14:val="standardContextual"/>
    </w:rPr>
  </w:style>
  <w:style w:type="character" w:customStyle="1" w:styleId="Heading4Char">
    <w:name w:val="Heading 4 Char"/>
    <w:basedOn w:val="DefaultParagraphFont"/>
    <w:link w:val="Heading4"/>
    <w:uiPriority w:val="9"/>
    <w:rsid w:val="00D95AB1"/>
    <w:rPr>
      <w:rFonts w:ascii="Red Hat Display Black" w:eastAsiaTheme="majorEastAsia" w:hAnsi="Red Hat Display Black" w:cstheme="majorBidi"/>
      <w:i/>
      <w:iCs/>
      <w:color w:val="000000" w:themeColor="text1"/>
      <w:kern w:val="2"/>
      <w:lang w:eastAsia="en-US"/>
      <w14:ligatures w14:val="standardContextual"/>
    </w:rPr>
  </w:style>
  <w:style w:type="character" w:customStyle="1" w:styleId="Heading5Char">
    <w:name w:val="Heading 5 Char"/>
    <w:basedOn w:val="DefaultParagraphFont"/>
    <w:link w:val="Heading5"/>
    <w:uiPriority w:val="9"/>
    <w:rsid w:val="00D95AB1"/>
    <w:rPr>
      <w:rFonts w:ascii="Red Hat Display Black" w:eastAsiaTheme="majorEastAsia" w:hAnsi="Red Hat Display Black" w:cstheme="majorBidi"/>
      <w:color w:val="000000" w:themeColor="text1"/>
      <w:kern w:val="2"/>
      <w:lang w:eastAsia="en-US"/>
      <w14:ligatures w14:val="standardContextual"/>
    </w:rPr>
  </w:style>
  <w:style w:type="character" w:customStyle="1" w:styleId="Heading6Char">
    <w:name w:val="Heading 6 Char"/>
    <w:basedOn w:val="DefaultParagraphFont"/>
    <w:link w:val="Heading6"/>
    <w:uiPriority w:val="9"/>
    <w:semiHidden/>
    <w:rsid w:val="00D95AB1"/>
    <w:rPr>
      <w:rFonts w:ascii="Red Hat Text" w:eastAsiaTheme="majorEastAsia" w:hAnsi="Red Hat Text" w:cstheme="majorBidi"/>
      <w:i/>
      <w:iCs/>
      <w:color w:val="595959" w:themeColor="text1" w:themeTint="A6"/>
      <w:kern w:val="2"/>
      <w:lang w:eastAsia="en-US"/>
      <w14:ligatures w14:val="standardContextual"/>
    </w:rPr>
  </w:style>
  <w:style w:type="paragraph" w:styleId="Title">
    <w:name w:val="Title"/>
    <w:basedOn w:val="Normal"/>
    <w:next w:val="Normal"/>
    <w:link w:val="TitleChar"/>
    <w:uiPriority w:val="10"/>
    <w:qFormat/>
    <w:rsid w:val="00D95AB1"/>
    <w:pPr>
      <w:spacing w:before="360" w:after="840" w:line="240" w:lineRule="auto"/>
      <w:contextualSpacing/>
      <w:jc w:val="center"/>
    </w:pPr>
    <w:rPr>
      <w:rFonts w:ascii="Red Hat Display Black" w:eastAsiaTheme="majorEastAsia" w:hAnsi="Red Hat Display Black" w:cstheme="majorBidi"/>
      <w:spacing w:val="-10"/>
      <w:kern w:val="28"/>
      <w:sz w:val="56"/>
      <w:szCs w:val="56"/>
    </w:rPr>
  </w:style>
  <w:style w:type="character" w:customStyle="1" w:styleId="TitleChar">
    <w:name w:val="Title Char"/>
    <w:basedOn w:val="DefaultParagraphFont"/>
    <w:link w:val="Title"/>
    <w:uiPriority w:val="10"/>
    <w:rsid w:val="00D95AB1"/>
    <w:rPr>
      <w:rFonts w:ascii="Red Hat Display Black" w:eastAsiaTheme="majorEastAsia" w:hAnsi="Red Hat Display Black" w:cstheme="majorBidi"/>
      <w:spacing w:val="-10"/>
      <w:kern w:val="28"/>
      <w:sz w:val="56"/>
      <w:szCs w:val="56"/>
      <w:lang w:eastAsia="en-US"/>
      <w14:ligatures w14:val="standardContextual"/>
    </w:rPr>
  </w:style>
  <w:style w:type="paragraph" w:customStyle="1" w:styleId="Copyrightline">
    <w:name w:val="Copyright line"/>
    <w:basedOn w:val="Normal"/>
    <w:uiPriority w:val="99"/>
    <w:rsid w:val="00D95AB1"/>
    <w:pPr>
      <w:autoSpaceDE w:val="0"/>
      <w:autoSpaceDN w:val="0"/>
      <w:adjustRightInd w:val="0"/>
      <w:spacing w:before="180" w:line="60" w:lineRule="atLeast"/>
      <w:textAlignment w:val="center"/>
    </w:pPr>
    <w:rPr>
      <w:rFonts w:cs="Red Hat Text"/>
      <w:color w:val="000000"/>
      <w:kern w:val="0"/>
      <w:sz w:val="14"/>
      <w:szCs w:val="14"/>
    </w:rPr>
  </w:style>
  <w:style w:type="paragraph" w:styleId="CommentText">
    <w:name w:val="annotation text"/>
    <w:basedOn w:val="Normal"/>
    <w:link w:val="CommentTextChar"/>
    <w:uiPriority w:val="99"/>
    <w:unhideWhenUsed/>
    <w:rsid w:val="00B00298"/>
    <w:pPr>
      <w:spacing w:line="240" w:lineRule="auto"/>
    </w:pPr>
    <w:rPr>
      <w:sz w:val="20"/>
      <w:szCs w:val="20"/>
    </w:rPr>
  </w:style>
  <w:style w:type="character" w:customStyle="1" w:styleId="CommentTextChar">
    <w:name w:val="Comment Text Char"/>
    <w:basedOn w:val="DefaultParagraphFont"/>
    <w:link w:val="CommentText"/>
    <w:uiPriority w:val="99"/>
    <w:rsid w:val="00B00298"/>
    <w:rPr>
      <w:rFonts w:ascii="Red Hat Text" w:eastAsiaTheme="minorHAnsi" w:hAnsi="Red Hat Text"/>
      <w:kern w:val="2"/>
      <w:sz w:val="20"/>
      <w:szCs w:val="20"/>
      <w:lang w:eastAsia="en-US"/>
      <w14:ligatures w14:val="standardContextual"/>
    </w:rPr>
  </w:style>
  <w:style w:type="character" w:styleId="CommentReference">
    <w:name w:val="annotation reference"/>
    <w:basedOn w:val="DefaultParagraphFont"/>
    <w:uiPriority w:val="99"/>
    <w:semiHidden/>
    <w:unhideWhenUsed/>
    <w:rsid w:val="00B002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rizona.edu/sites/default/files/2025-03/research-proposal.pdf" TargetMode="External"/><Relationship Id="rId5" Type="http://schemas.openxmlformats.org/officeDocument/2006/relationships/styles" Target="styles.xml"/><Relationship Id="rId10" Type="http://schemas.openxmlformats.org/officeDocument/2006/relationships/hyperlink" Target="https://www.isbe.net/Documents/Importance-SMART-Goa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 xmlns="e29bb87e-0e7d-429d-bbbd-aff1f3b83421">true</Migrat>
    <Notes xmlns="e29bb87e-0e7d-429d-bbbd-aff1f3b83421" xsi:nil="true"/>
    <FolderDescription xmlns="e29bb87e-0e7d-429d-bbbd-aff1f3b83421" xsi:nil="true"/>
    <ReviewDate xmlns="e29bb87e-0e7d-429d-bbbd-aff1f3b83421" xsi:nil="true"/>
    <_Flow_SignoffStatus xmlns="e29bb87e-0e7d-429d-bbbd-aff1f3b83421" xsi:nil="true"/>
    <lcf76f155ced4ddcb4097134ff3c332f xmlns="e29bb87e-0e7d-429d-bbbd-aff1f3b83421">
      <Terms xmlns="http://schemas.microsoft.com/office/infopath/2007/PartnerControls"/>
    </lcf76f155ced4ddcb4097134ff3c332f>
    <NOTES0 xmlns="e29bb87e-0e7d-429d-bbbd-aff1f3b83421" xsi:nil="true"/>
    <Files xmlns="e29bb87e-0e7d-429d-bbbd-aff1f3b83421" xsi:nil="true"/>
    <Category xmlns="e29bb87e-0e7d-429d-bbbd-aff1f3b83421" xsi:nil="true"/>
    <TaxCatchAll xmlns="dffc213f-309b-4b7f-9b4f-d096faa3bc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29" ma:contentTypeDescription="Create a new document." ma:contentTypeScope="" ma:versionID="d22c132c5f9e1727cbb8911c30f5a762">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b3d0de6925c31ba80f381665ef77f4f3" ns2:_="" ns3:_="">
    <xsd:import namespace="e29bb87e-0e7d-429d-bbbd-aff1f3b83421"/>
    <xsd:import namespace="dffc213f-309b-4b7f-9b4f-d096faa3bc86"/>
    <xsd:element name="properties">
      <xsd:complexType>
        <xsd:sequence>
          <xsd:element name="documentManagement">
            <xsd:complexType>
              <xsd:all>
                <xsd:element ref="ns2:FolderDescription" minOccurs="0"/>
                <xsd:element ref="ns2:NOTES0" minOccurs="0"/>
                <xsd:element ref="ns2:Migrat" minOccurs="0"/>
                <xsd:element ref="ns2:Notes" minOccurs="0"/>
                <xsd:element ref="ns2:_Flow_SignoffStatus" minOccurs="0"/>
                <xsd:element ref="ns2:ReviewDate" minOccurs="0"/>
                <xsd:element ref="ns2:Categor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element ref="ns2:MediaServiceBillingMetadata" minOccurs="0"/>
                <xsd:element ref="ns2:Fi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FolderDescription" ma:index="2" nillable="true" ma:displayName="Folder Description" ma:description="Description of the folder and purpose" ma:format="Dropdown" ma:internalName="FolderDescription" ma:readOnly="false">
      <xsd:simpleType>
        <xsd:restriction base="dms:Text">
          <xsd:maxLength value="255"/>
        </xsd:restriction>
      </xsd:simpleType>
    </xsd:element>
    <xsd:element name="NOTES0" ma:index="3" nillable="true" ma:displayName="NOTES" ma:format="Dropdown" ma:internalName="NOTES0" ma:readOnly="false">
      <xsd:simpleType>
        <xsd:restriction base="dms:Text">
          <xsd:maxLength value="255"/>
        </xsd:restriction>
      </xsd:simpleType>
    </xsd:element>
    <xsd:element name="Migrat" ma:index="4" nillable="true" ma:displayName="Keep" ma:default="1" ma:description="Keep or archive" ma:format="Dropdown" ma:internalName="Migrat" ma:readOnly="false">
      <xsd:simpleType>
        <xsd:restriction base="dms:Boolean"/>
      </xsd:simpleType>
    </xsd:element>
    <xsd:element name="Notes" ma:index="5" nillable="true" ma:displayName="Notes" ma:format="Dropdown" ma:internalName="Notes"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ReviewDate" ma:index="8" nillable="true" ma:displayName="Review Date" ma:format="DateOnly" ma:internalName="ReviewDate" ma:readOnly="false">
      <xsd:simpleType>
        <xsd:restriction base="dms:DateTime"/>
      </xsd:simpleType>
    </xsd:element>
    <xsd:element name="Category" ma:index="9" nillable="true" ma:displayName="Category" ma:format="Dropdown" ma:internalName="Category" ma:readOnly="false">
      <xsd:simpleType>
        <xsd:restriction base="dms:Choice">
          <xsd:enumeration value="Assessment"/>
          <xsd:enumeration value="Consortium and State Relations"/>
          <xsd:enumeration value="ELRP"/>
          <xsd:enumeration value="Information Technology"/>
          <xsd:enumeration value="Operations"/>
          <xsd:enumeration value="Communication and Marketing"/>
          <xsd:enumeration value="WIDA"/>
          <xsd:enumeration value="Subcontractor"/>
          <xsd:enumeration value="Appendices"/>
          <xsd:enumeration value="Choice 10"/>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Files" ma:index="34" nillable="true" ma:displayName="Files" ma:decimals="0" ma:format="Dropdown" ma:internalName="Fil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96a8ff45-9673-4143-9954-2417cbd4a023}" ma:internalName="TaxCatchAll" ma:readOnly="false" ma:showField="CatchAllData" ma:web="dffc213f-309b-4b7f-9b4f-d096faa3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FEFE2-E2F1-43BF-9DCA-3F6BD7996786}">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dffc213f-309b-4b7f-9b4f-d096faa3bc86"/>
    <ds:schemaRef ds:uri="http://schemas.microsoft.com/office/infopath/2007/PartnerControls"/>
    <ds:schemaRef ds:uri="e29bb87e-0e7d-429d-bbbd-aff1f3b83421"/>
    <ds:schemaRef ds:uri="http://purl.org/dc/terms/"/>
  </ds:schemaRefs>
</ds:datastoreItem>
</file>

<file path=customXml/itemProps2.xml><?xml version="1.0" encoding="utf-8"?>
<ds:datastoreItem xmlns:ds="http://schemas.openxmlformats.org/officeDocument/2006/customXml" ds:itemID="{5D6FE60A-4E35-4D9F-92B7-AA16CB6B3480}">
  <ds:schemaRefs>
    <ds:schemaRef ds:uri="http://schemas.microsoft.com/sharepoint/v3/contenttype/forms"/>
  </ds:schemaRefs>
</ds:datastoreItem>
</file>

<file path=customXml/itemProps3.xml><?xml version="1.0" encoding="utf-8"?>
<ds:datastoreItem xmlns:ds="http://schemas.openxmlformats.org/officeDocument/2006/customXml" ds:itemID="{DAF17FFA-F45A-4054-9892-B333BCAE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Grazzia Maria Mendoza</dc:creator>
  <cp:keywords/>
  <dc:description/>
  <cp:lastModifiedBy>Marilia Gutierrez</cp:lastModifiedBy>
  <cp:revision>5</cp:revision>
  <dcterms:created xsi:type="dcterms:W3CDTF">2025-08-12T21:09:00Z</dcterms:created>
  <dcterms:modified xsi:type="dcterms:W3CDTF">2025-09-14T20:15:00Z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y fmtid="{D5CDD505-2E9C-101B-9397-08002B2CF9AE}" pid="3" name="MediaServiceImageTags">
    <vt:lpwstr/>
  </property>
</Properties>
</file>