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7F2B5" w14:textId="77777777" w:rsidR="00395501" w:rsidRPr="00395501" w:rsidRDefault="00000000" w:rsidP="00395501">
      <w:pPr>
        <w:bidi/>
      </w:pPr>
      <w:r w:rsidRPr="00395501">
        <w:rPr>
          <w:rtl/>
          <w:lang w:val="ar"/>
        </w:rPr>
        <w:t>عزيزي ولي الأمر/الوصي، </w:t>
      </w:r>
    </w:p>
    <w:p w14:paraId="32D6DF19" w14:textId="4CCEAE22" w:rsidR="00395501" w:rsidRPr="00395501" w:rsidRDefault="00000000" w:rsidP="00395501">
      <w:pPr>
        <w:bidi/>
      </w:pPr>
      <w:r w:rsidRPr="00395501">
        <w:rPr>
          <w:rtl/>
          <w:lang w:val="ar"/>
        </w:rPr>
        <w:t>نحن نرسل لك رسالة لندعوك للمشاركة في استبيان مهم يسمى "</w:t>
      </w:r>
      <w:r w:rsidRPr="00AD6E1C">
        <w:rPr>
          <w:rStyle w:val="Emphasis"/>
          <w:rtl/>
        </w:rPr>
        <w:t>Tell Us About Your Child Survey</w:t>
      </w:r>
      <w:r w:rsidRPr="00395501">
        <w:rPr>
          <w:rtl/>
          <w:lang w:val="ar"/>
        </w:rPr>
        <w:t xml:space="preserve"> (TUAYCS)". تم تصميم هذا الاستبيان لمساعدتنا على فهم احتياجات طفلك اللغوية والتواصلية بشكل أفضل، خاصة إذا كان لدى طفلك برنامج تعليم فردي (IEP، هي الاختصار باللغة الإنكليزية)، ولديه إعاقات معرفية هامة، ويتعلم اللغة الإنجليزية كلغة إضافية. </w:t>
      </w:r>
    </w:p>
    <w:p w14:paraId="172C7900" w14:textId="77777777" w:rsidR="006E5E82" w:rsidRPr="00265427" w:rsidRDefault="00000000" w:rsidP="00395501">
      <w:pPr>
        <w:bidi/>
        <w:rPr>
          <w:rStyle w:val="Strong"/>
        </w:rPr>
      </w:pPr>
      <w:r w:rsidRPr="00265427">
        <w:rPr>
          <w:rStyle w:val="Strong"/>
          <w:rtl/>
        </w:rPr>
        <w:t>غرض الاستبيان</w:t>
      </w:r>
    </w:p>
    <w:p w14:paraId="783997A6" w14:textId="4D26C508" w:rsidR="00395501" w:rsidRPr="00395501" w:rsidRDefault="00000000" w:rsidP="00395501">
      <w:pPr>
        <w:bidi/>
      </w:pPr>
      <w:r w:rsidRPr="00395501">
        <w:rPr>
          <w:rtl/>
          <w:lang w:val="ar"/>
        </w:rPr>
        <w:t>يهدف استبيان TUAYCS إلى جمع معلومات حول قدرة طفلك على التواصل بلغته الأم واللغة الإنكليزية.  </w:t>
      </w:r>
    </w:p>
    <w:p w14:paraId="547BA5C7" w14:textId="44BCAF32" w:rsidR="00395501" w:rsidRPr="00265427" w:rsidRDefault="00000000" w:rsidP="00395501">
      <w:pPr>
        <w:bidi/>
        <w:rPr>
          <w:rStyle w:val="Strong"/>
        </w:rPr>
      </w:pPr>
      <w:r w:rsidRPr="00265427">
        <w:rPr>
          <w:rStyle w:val="Strong"/>
          <w:rtl/>
        </w:rPr>
        <w:t>ماذا الذي يجب توقعه </w:t>
      </w:r>
    </w:p>
    <w:p w14:paraId="2693A17B" w14:textId="76111E95" w:rsidR="00395501" w:rsidRPr="00395501" w:rsidRDefault="00000000" w:rsidP="00395501">
      <w:pPr>
        <w:numPr>
          <w:ilvl w:val="0"/>
          <w:numId w:val="1"/>
        </w:numPr>
        <w:bidi/>
      </w:pPr>
      <w:r w:rsidRPr="00395501">
        <w:rPr>
          <w:rtl/>
          <w:lang w:val="ar"/>
        </w:rPr>
        <w:t>يتألف الاستبيان من ثمانية أسئلة حول قدرات طفلك اللغوية والتواصلية. </w:t>
      </w:r>
    </w:p>
    <w:p w14:paraId="08A6AB87" w14:textId="7CD7B646" w:rsidR="00395501" w:rsidRPr="00395501" w:rsidRDefault="00000000" w:rsidP="00395501">
      <w:pPr>
        <w:numPr>
          <w:ilvl w:val="0"/>
          <w:numId w:val="2"/>
        </w:numPr>
        <w:bidi/>
      </w:pPr>
      <w:r w:rsidRPr="00395501">
        <w:rPr>
          <w:rtl/>
          <w:lang w:val="ar"/>
        </w:rPr>
        <w:t xml:space="preserve">يجب أن يستغرق إكمال الاستبيان حوالي </w:t>
      </w:r>
      <w:r w:rsidR="00C24F68">
        <w:t>15</w:t>
      </w:r>
      <w:r w:rsidRPr="00395501">
        <w:rPr>
          <w:rtl/>
          <w:lang w:val="ar"/>
        </w:rPr>
        <w:t>-</w:t>
      </w:r>
      <w:r w:rsidR="00C24F68">
        <w:t>12</w:t>
      </w:r>
      <w:r w:rsidRPr="00395501">
        <w:rPr>
          <w:rtl/>
          <w:lang w:val="ar"/>
        </w:rPr>
        <w:t xml:space="preserve"> دقيقة. </w:t>
      </w:r>
    </w:p>
    <w:p w14:paraId="44220906" w14:textId="1E371B14" w:rsidR="00395501" w:rsidRPr="00395501" w:rsidRDefault="00000000" w:rsidP="00395501">
      <w:pPr>
        <w:numPr>
          <w:ilvl w:val="0"/>
          <w:numId w:val="3"/>
        </w:numPr>
        <w:bidi/>
      </w:pPr>
      <w:r w:rsidRPr="00395501">
        <w:rPr>
          <w:rtl/>
          <w:lang w:val="ar"/>
        </w:rPr>
        <w:t>سنجري محادثة متابعة معك بعد الاستبيان.  </w:t>
      </w:r>
    </w:p>
    <w:p w14:paraId="68C11101" w14:textId="728250F1" w:rsidR="00395501" w:rsidRPr="00265427" w:rsidRDefault="00000000" w:rsidP="00395501">
      <w:pPr>
        <w:bidi/>
        <w:rPr>
          <w:rStyle w:val="Strong"/>
        </w:rPr>
      </w:pPr>
      <w:r w:rsidRPr="00265427">
        <w:rPr>
          <w:rStyle w:val="Strong"/>
          <w:rtl/>
        </w:rPr>
        <w:t>الخطوات التالية</w:t>
      </w:r>
    </w:p>
    <w:p w14:paraId="51B64DCC" w14:textId="531DD8BD" w:rsidR="00395501" w:rsidRPr="00395501" w:rsidRDefault="00000000" w:rsidP="00395501">
      <w:pPr>
        <w:numPr>
          <w:ilvl w:val="0"/>
          <w:numId w:val="4"/>
        </w:numPr>
        <w:bidi/>
      </w:pPr>
      <w:r w:rsidRPr="00395501">
        <w:rPr>
          <w:rtl/>
          <w:lang w:val="ar"/>
        </w:rPr>
        <w:t>سيتصل بك أحد أعضاء فريق التعليم لدينا لتحديد موعد لإكمال الاستبيان. </w:t>
      </w:r>
    </w:p>
    <w:p w14:paraId="59D35D4E" w14:textId="77777777" w:rsidR="00395501" w:rsidRPr="00395501" w:rsidRDefault="00000000" w:rsidP="00395501">
      <w:pPr>
        <w:numPr>
          <w:ilvl w:val="0"/>
          <w:numId w:val="5"/>
        </w:numPr>
        <w:bidi/>
      </w:pPr>
      <w:r w:rsidRPr="00395501">
        <w:rPr>
          <w:rtl/>
          <w:lang w:val="ar"/>
        </w:rPr>
        <w:t>سيتم إجراء الاستبيان شخصياً، ويمكننا توفير مترجم إذا لزم الأمر. </w:t>
      </w:r>
    </w:p>
    <w:p w14:paraId="1CAF5D25" w14:textId="703333DA" w:rsidR="00395501" w:rsidRPr="00395501" w:rsidRDefault="00000000" w:rsidP="00395501">
      <w:pPr>
        <w:numPr>
          <w:ilvl w:val="0"/>
          <w:numId w:val="6"/>
        </w:numPr>
        <w:bidi/>
      </w:pPr>
      <w:r w:rsidRPr="00395501">
        <w:rPr>
          <w:rtl/>
          <w:lang w:val="ar"/>
        </w:rPr>
        <w:t>بعد الاستبيان، سنجري مناقشة معك بخصوص النتائج ونشرح أي خطوات تالية في العملية. </w:t>
      </w:r>
    </w:p>
    <w:p w14:paraId="0E9505D3" w14:textId="77777777" w:rsidR="00395501" w:rsidRPr="00395501" w:rsidRDefault="00000000" w:rsidP="00395501">
      <w:r w:rsidRPr="00395501">
        <w:t> </w:t>
      </w:r>
    </w:p>
    <w:p w14:paraId="060D17AB" w14:textId="77777777" w:rsidR="00395501" w:rsidRPr="00395501" w:rsidRDefault="00000000" w:rsidP="00395501">
      <w:pPr>
        <w:bidi/>
      </w:pPr>
      <w:r w:rsidRPr="00395501">
        <w:rPr>
          <w:rtl/>
          <w:lang w:val="ar"/>
        </w:rPr>
        <w:t>إنّ مشاركتك في هذا الاستبيان اختيارية ولكنها ذات قيمة عالية. تُعتبر رؤيتك كولي أمر/وصي مهمة للغاية في مساعدتنا على تقديم أفضل تجربة تعليمية ممكنة لطفلك. </w:t>
      </w:r>
    </w:p>
    <w:p w14:paraId="3F51AE73" w14:textId="0B9F2372" w:rsidR="00395501" w:rsidRPr="00395501" w:rsidRDefault="00000000" w:rsidP="00395501">
      <w:pPr>
        <w:bidi/>
      </w:pPr>
      <w:r>
        <w:rPr>
          <w:rtl/>
          <w:lang w:val="ar"/>
        </w:rPr>
        <w:t>إذا كان لديك أي أسئلة أو استفسارات حول استبيان TUAYCS، فلا تتردد في الاتصال بـ [INSERT CONTACT NAME] على [INSERT CONTACT INFORMATION]. </w:t>
      </w:r>
    </w:p>
    <w:p w14:paraId="3B9E3583" w14:textId="77777777" w:rsidR="00395501" w:rsidRPr="00395501" w:rsidRDefault="00000000" w:rsidP="00395501">
      <w:pPr>
        <w:bidi/>
      </w:pPr>
      <w:r w:rsidRPr="00395501">
        <w:rPr>
          <w:rtl/>
          <w:lang w:val="ar"/>
        </w:rPr>
        <w:t>شكراً لشراكتك في دعم تعليم طفلكم. </w:t>
      </w:r>
    </w:p>
    <w:p w14:paraId="3F77C439" w14:textId="77777777" w:rsidR="00395501" w:rsidRPr="00395501" w:rsidRDefault="00000000" w:rsidP="00395501">
      <w:pPr>
        <w:bidi/>
      </w:pPr>
      <w:r w:rsidRPr="00395501">
        <w:rPr>
          <w:rtl/>
          <w:lang w:val="ar"/>
        </w:rPr>
        <w:t>مع خالص التحيات، </w:t>
      </w:r>
    </w:p>
    <w:p w14:paraId="70AF8C2E" w14:textId="77777777" w:rsidR="00395501" w:rsidRPr="00395501" w:rsidRDefault="00000000" w:rsidP="00395501">
      <w:pPr>
        <w:bidi/>
      </w:pPr>
      <w:r w:rsidRPr="00395501">
        <w:rPr>
          <w:rtl/>
          <w:lang w:val="ar"/>
        </w:rPr>
        <w:t>[YOUR NAME]  </w:t>
      </w:r>
    </w:p>
    <w:p w14:paraId="19A1B9DF" w14:textId="77777777" w:rsidR="00395501" w:rsidRPr="00395501" w:rsidRDefault="00000000" w:rsidP="00395501">
      <w:pPr>
        <w:bidi/>
      </w:pPr>
      <w:r w:rsidRPr="00395501">
        <w:rPr>
          <w:rtl/>
          <w:lang w:val="ar"/>
        </w:rPr>
        <w:t>[YOUR TITLE]  </w:t>
      </w:r>
    </w:p>
    <w:p w14:paraId="6C646EE9" w14:textId="77777777" w:rsidR="00395501" w:rsidRPr="00395501" w:rsidRDefault="00000000" w:rsidP="00395501">
      <w:pPr>
        <w:bidi/>
      </w:pPr>
      <w:r w:rsidRPr="00395501">
        <w:rPr>
          <w:rtl/>
          <w:lang w:val="ar"/>
        </w:rPr>
        <w:t>[SCHOOL/DISTRICT NAME] </w:t>
      </w:r>
    </w:p>
    <w:p w14:paraId="287E77D1" w14:textId="77777777" w:rsidR="00960FE9" w:rsidRDefault="00960FE9"/>
    <w:sectPr w:rsidR="00960F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23AE9"/>
    <w:multiLevelType w:val="multilevel"/>
    <w:tmpl w:val="7F9E5A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522D63"/>
    <w:multiLevelType w:val="multilevel"/>
    <w:tmpl w:val="C574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E1098"/>
    <w:multiLevelType w:val="multilevel"/>
    <w:tmpl w:val="7BA4E3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B83AFC"/>
    <w:multiLevelType w:val="multilevel"/>
    <w:tmpl w:val="49AC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CE222C"/>
    <w:multiLevelType w:val="multilevel"/>
    <w:tmpl w:val="3412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B31E84"/>
    <w:multiLevelType w:val="multilevel"/>
    <w:tmpl w:val="C43A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7617588">
    <w:abstractNumId w:val="4"/>
  </w:num>
  <w:num w:numId="2" w16cid:durableId="376970825">
    <w:abstractNumId w:val="5"/>
  </w:num>
  <w:num w:numId="3" w16cid:durableId="1015037733">
    <w:abstractNumId w:val="3"/>
  </w:num>
  <w:num w:numId="4" w16cid:durableId="1911235607">
    <w:abstractNumId w:val="1"/>
  </w:num>
  <w:num w:numId="5" w16cid:durableId="15424280">
    <w:abstractNumId w:val="2"/>
  </w:num>
  <w:num w:numId="6" w16cid:durableId="148135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501"/>
    <w:rsid w:val="0002727E"/>
    <w:rsid w:val="000E52D5"/>
    <w:rsid w:val="0014327E"/>
    <w:rsid w:val="0022200A"/>
    <w:rsid w:val="00265427"/>
    <w:rsid w:val="002D5819"/>
    <w:rsid w:val="002F2025"/>
    <w:rsid w:val="0035175B"/>
    <w:rsid w:val="00394DB7"/>
    <w:rsid w:val="00395501"/>
    <w:rsid w:val="003C1354"/>
    <w:rsid w:val="003F757E"/>
    <w:rsid w:val="00411EA1"/>
    <w:rsid w:val="00415E98"/>
    <w:rsid w:val="00442DA9"/>
    <w:rsid w:val="004E1F33"/>
    <w:rsid w:val="00511504"/>
    <w:rsid w:val="00580A1E"/>
    <w:rsid w:val="0060231A"/>
    <w:rsid w:val="0063322E"/>
    <w:rsid w:val="00670F76"/>
    <w:rsid w:val="00682C10"/>
    <w:rsid w:val="006E5E82"/>
    <w:rsid w:val="00710E96"/>
    <w:rsid w:val="007801EB"/>
    <w:rsid w:val="008C49C4"/>
    <w:rsid w:val="00960FE9"/>
    <w:rsid w:val="009653E7"/>
    <w:rsid w:val="00A41B0A"/>
    <w:rsid w:val="00AD6E1C"/>
    <w:rsid w:val="00B57E1B"/>
    <w:rsid w:val="00BE215C"/>
    <w:rsid w:val="00C24F68"/>
    <w:rsid w:val="00D56DBF"/>
    <w:rsid w:val="00E43E9F"/>
    <w:rsid w:val="00FB03F0"/>
    <w:rsid w:val="16617A38"/>
    <w:rsid w:val="3015E380"/>
    <w:rsid w:val="4D311EF3"/>
    <w:rsid w:val="51F30DB9"/>
    <w:rsid w:val="5952C0D1"/>
    <w:rsid w:val="6B6BCAD3"/>
    <w:rsid w:val="764F11E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E60B"/>
  <w15:chartTrackingRefBased/>
  <w15:docId w15:val="{200DAB1A-E774-4774-8303-A0C33B674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55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55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55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55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55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55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55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55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55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5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55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55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55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55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55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55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55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5501"/>
    <w:rPr>
      <w:rFonts w:eastAsiaTheme="majorEastAsia" w:cstheme="majorBidi"/>
      <w:color w:val="272727" w:themeColor="text1" w:themeTint="D8"/>
    </w:rPr>
  </w:style>
  <w:style w:type="paragraph" w:styleId="Title">
    <w:name w:val="Title"/>
    <w:basedOn w:val="Normal"/>
    <w:next w:val="Normal"/>
    <w:link w:val="TitleChar"/>
    <w:uiPriority w:val="10"/>
    <w:qFormat/>
    <w:rsid w:val="003955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55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55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55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5501"/>
    <w:pPr>
      <w:spacing w:before="160"/>
      <w:jc w:val="center"/>
    </w:pPr>
    <w:rPr>
      <w:i/>
      <w:iCs/>
      <w:color w:val="404040" w:themeColor="text1" w:themeTint="BF"/>
    </w:rPr>
  </w:style>
  <w:style w:type="character" w:customStyle="1" w:styleId="QuoteChar">
    <w:name w:val="Quote Char"/>
    <w:basedOn w:val="DefaultParagraphFont"/>
    <w:link w:val="Quote"/>
    <w:uiPriority w:val="29"/>
    <w:rsid w:val="00395501"/>
    <w:rPr>
      <w:i/>
      <w:iCs/>
      <w:color w:val="404040" w:themeColor="text1" w:themeTint="BF"/>
    </w:rPr>
  </w:style>
  <w:style w:type="paragraph" w:styleId="ListParagraph">
    <w:name w:val="List Paragraph"/>
    <w:basedOn w:val="Normal"/>
    <w:uiPriority w:val="34"/>
    <w:qFormat/>
    <w:rsid w:val="00395501"/>
    <w:pPr>
      <w:ind w:left="720"/>
      <w:contextualSpacing/>
    </w:pPr>
  </w:style>
  <w:style w:type="character" w:styleId="IntenseEmphasis">
    <w:name w:val="Intense Emphasis"/>
    <w:basedOn w:val="DefaultParagraphFont"/>
    <w:uiPriority w:val="21"/>
    <w:qFormat/>
    <w:rsid w:val="00395501"/>
    <w:rPr>
      <w:i/>
      <w:iCs/>
      <w:color w:val="0F4761" w:themeColor="accent1" w:themeShade="BF"/>
    </w:rPr>
  </w:style>
  <w:style w:type="paragraph" w:styleId="IntenseQuote">
    <w:name w:val="Intense Quote"/>
    <w:basedOn w:val="Normal"/>
    <w:next w:val="Normal"/>
    <w:link w:val="IntenseQuoteChar"/>
    <w:uiPriority w:val="30"/>
    <w:qFormat/>
    <w:rsid w:val="003955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5501"/>
    <w:rPr>
      <w:i/>
      <w:iCs/>
      <w:color w:val="0F4761" w:themeColor="accent1" w:themeShade="BF"/>
    </w:rPr>
  </w:style>
  <w:style w:type="character" w:styleId="IntenseReference">
    <w:name w:val="Intense Reference"/>
    <w:basedOn w:val="DefaultParagraphFont"/>
    <w:uiPriority w:val="32"/>
    <w:qFormat/>
    <w:rsid w:val="00395501"/>
    <w:rPr>
      <w:b/>
      <w:bCs/>
      <w:smallCaps/>
      <w:color w:val="0F4761" w:themeColor="accent1" w:themeShade="BF"/>
      <w:spacing w:val="5"/>
    </w:rPr>
  </w:style>
  <w:style w:type="paragraph" w:styleId="Revision">
    <w:name w:val="Revision"/>
    <w:hidden/>
    <w:uiPriority w:val="99"/>
    <w:semiHidden/>
    <w:rsid w:val="004E1F33"/>
    <w:pPr>
      <w:spacing w:after="0" w:line="240" w:lineRule="auto"/>
    </w:pPr>
  </w:style>
  <w:style w:type="character" w:styleId="CommentReference">
    <w:name w:val="annotation reference"/>
    <w:basedOn w:val="DefaultParagraphFont"/>
    <w:uiPriority w:val="99"/>
    <w:semiHidden/>
    <w:unhideWhenUsed/>
    <w:rsid w:val="00394DB7"/>
    <w:rPr>
      <w:sz w:val="16"/>
      <w:szCs w:val="16"/>
    </w:rPr>
  </w:style>
  <w:style w:type="paragraph" w:styleId="CommentText">
    <w:name w:val="annotation text"/>
    <w:basedOn w:val="Normal"/>
    <w:link w:val="CommentTextChar"/>
    <w:uiPriority w:val="99"/>
    <w:unhideWhenUsed/>
    <w:rsid w:val="00394DB7"/>
    <w:pPr>
      <w:spacing w:line="240" w:lineRule="auto"/>
    </w:pPr>
    <w:rPr>
      <w:sz w:val="20"/>
      <w:szCs w:val="20"/>
    </w:rPr>
  </w:style>
  <w:style w:type="character" w:customStyle="1" w:styleId="CommentTextChar">
    <w:name w:val="Comment Text Char"/>
    <w:basedOn w:val="DefaultParagraphFont"/>
    <w:link w:val="CommentText"/>
    <w:uiPriority w:val="99"/>
    <w:rsid w:val="00394DB7"/>
    <w:rPr>
      <w:sz w:val="20"/>
      <w:szCs w:val="20"/>
    </w:rPr>
  </w:style>
  <w:style w:type="paragraph" w:styleId="CommentSubject">
    <w:name w:val="annotation subject"/>
    <w:basedOn w:val="CommentText"/>
    <w:next w:val="CommentText"/>
    <w:link w:val="CommentSubjectChar"/>
    <w:uiPriority w:val="99"/>
    <w:semiHidden/>
    <w:unhideWhenUsed/>
    <w:rsid w:val="00394DB7"/>
    <w:rPr>
      <w:b/>
      <w:bCs/>
    </w:rPr>
  </w:style>
  <w:style w:type="character" w:customStyle="1" w:styleId="CommentSubjectChar">
    <w:name w:val="Comment Subject Char"/>
    <w:basedOn w:val="CommentTextChar"/>
    <w:link w:val="CommentSubject"/>
    <w:uiPriority w:val="99"/>
    <w:semiHidden/>
    <w:rsid w:val="00394DB7"/>
    <w:rPr>
      <w:b/>
      <w:bCs/>
      <w:sz w:val="20"/>
      <w:szCs w:val="20"/>
    </w:rPr>
  </w:style>
  <w:style w:type="character" w:styleId="Strong">
    <w:name w:val="Strong"/>
    <w:basedOn w:val="DefaultParagraphFont"/>
    <w:uiPriority w:val="22"/>
    <w:qFormat/>
    <w:rsid w:val="00265427"/>
    <w:rPr>
      <w:b/>
      <w:bCs/>
    </w:rPr>
  </w:style>
  <w:style w:type="character" w:styleId="Emphasis">
    <w:name w:val="Emphasis"/>
    <w:basedOn w:val="DefaultParagraphFont"/>
    <w:uiPriority w:val="20"/>
    <w:qFormat/>
    <w:rsid w:val="00AD6E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e29bb87e-0e7d-429d-bbbd-aff1f3b83421" xsi:nil="true"/>
    <Migrat xmlns="e29bb87e-0e7d-429d-bbbd-aff1f3b83421">true</Migrat>
    <FolderDescription xmlns="e29bb87e-0e7d-429d-bbbd-aff1f3b83421" xsi:nil="true"/>
    <ReviewDate xmlns="e29bb87e-0e7d-429d-bbbd-aff1f3b83421" xsi:nil="true"/>
    <_Flow_SignoffStatus xmlns="e29bb87e-0e7d-429d-bbbd-aff1f3b83421" xsi:nil="true"/>
    <lcf76f155ced4ddcb4097134ff3c332f xmlns="e29bb87e-0e7d-429d-bbbd-aff1f3b83421">
      <Terms xmlns="http://schemas.microsoft.com/office/infopath/2007/PartnerControls"/>
    </lcf76f155ced4ddcb4097134ff3c332f>
    <TaxCatchAll xmlns="dffc213f-309b-4b7f-9b4f-d096faa3bc86" xsi:nil="true"/>
    <Category xmlns="e29bb87e-0e7d-429d-bbbd-aff1f3b83421" xsi:nil="true"/>
    <NOTES0 xmlns="e29bb87e-0e7d-429d-bbbd-aff1f3b834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3CA63BC875ED489E97D32C20A186CC" ma:contentTypeVersion="28" ma:contentTypeDescription="Create a new document." ma:contentTypeScope="" ma:versionID="8e627e043aa9f3bc5e5e116010bde5f7">
  <xsd:schema xmlns:xsd="http://www.w3.org/2001/XMLSchema" xmlns:xs="http://www.w3.org/2001/XMLSchema" xmlns:p="http://schemas.microsoft.com/office/2006/metadata/properties" xmlns:ns2="e29bb87e-0e7d-429d-bbbd-aff1f3b83421" xmlns:ns3="dffc213f-309b-4b7f-9b4f-d096faa3bc86" targetNamespace="http://schemas.microsoft.com/office/2006/metadata/properties" ma:root="true" ma:fieldsID="c88c25ce929e3c003c7cdc1be315a590" ns2:_="" ns3:_="">
    <xsd:import namespace="e29bb87e-0e7d-429d-bbbd-aff1f3b83421"/>
    <xsd:import namespace="dffc213f-309b-4b7f-9b4f-d096faa3bc86"/>
    <xsd:element name="properties">
      <xsd:complexType>
        <xsd:sequence>
          <xsd:element name="documentManagement">
            <xsd:complexType>
              <xsd:all>
                <xsd:element ref="ns2:FolderDescription" minOccurs="0"/>
                <xsd:element ref="ns2:NOTES0" minOccurs="0"/>
                <xsd:element ref="ns2:Migrat" minOccurs="0"/>
                <xsd:element ref="ns2:Notes" minOccurs="0"/>
                <xsd:element ref="ns2:_Flow_SignoffStatus" minOccurs="0"/>
                <xsd:element ref="ns2:ReviewDate" minOccurs="0"/>
                <xsd:element ref="ns2:Category"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Metadata" minOccurs="0"/>
                <xsd:element ref="ns2:MediaServiceFastMetadat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9bb87e-0e7d-429d-bbbd-aff1f3b83421" elementFormDefault="qualified">
    <xsd:import namespace="http://schemas.microsoft.com/office/2006/documentManagement/types"/>
    <xsd:import namespace="http://schemas.microsoft.com/office/infopath/2007/PartnerControls"/>
    <xsd:element name="FolderDescription" ma:index="2" nillable="true" ma:displayName="Folder Description" ma:description="Description of the folder and purpose" ma:format="Dropdown" ma:internalName="FolderDescription" ma:readOnly="false">
      <xsd:simpleType>
        <xsd:restriction base="dms:Text">
          <xsd:maxLength value="255"/>
        </xsd:restriction>
      </xsd:simpleType>
    </xsd:element>
    <xsd:element name="NOTES0" ma:index="3" nillable="true" ma:displayName="NOTES" ma:format="Dropdown" ma:internalName="NOTES0" ma:readOnly="false">
      <xsd:simpleType>
        <xsd:restriction base="dms:Text">
          <xsd:maxLength value="255"/>
        </xsd:restriction>
      </xsd:simpleType>
    </xsd:element>
    <xsd:element name="Migrat" ma:index="4" nillable="true" ma:displayName="Keep" ma:default="1" ma:description="Keep or archive" ma:format="Dropdown" ma:internalName="Migrat" ma:readOnly="false">
      <xsd:simpleType>
        <xsd:restriction base="dms:Boolean"/>
      </xsd:simpleType>
    </xsd:element>
    <xsd:element name="Notes" ma:index="5" nillable="true" ma:displayName="Notes" ma:format="Dropdown" ma:internalName="Notes" ma:readOnly="false">
      <xsd:simpleType>
        <xsd:restriction base="dms:Text">
          <xsd:maxLength value="255"/>
        </xsd:restriction>
      </xsd:simpleType>
    </xsd:element>
    <xsd:element name="_Flow_SignoffStatus" ma:index="7" nillable="true" ma:displayName="Sign-off status" ma:internalName="Sign_x002d_off_x0020_status" ma:readOnly="false">
      <xsd:simpleType>
        <xsd:restriction base="dms:Text"/>
      </xsd:simpleType>
    </xsd:element>
    <xsd:element name="ReviewDate" ma:index="8" nillable="true" ma:displayName="Review Date" ma:format="DateOnly" ma:internalName="ReviewDate" ma:readOnly="false">
      <xsd:simpleType>
        <xsd:restriction base="dms:DateTime"/>
      </xsd:simpleType>
    </xsd:element>
    <xsd:element name="Category" ma:index="9" nillable="true" ma:displayName="Category" ma:format="Dropdown" ma:internalName="Category" ma:readOnly="false">
      <xsd:simpleType>
        <xsd:restriction base="dms:Choice">
          <xsd:enumeration value="Assessment"/>
          <xsd:enumeration value="Consortium and State Relations"/>
          <xsd:enumeration value="ELRP"/>
          <xsd:enumeration value="Information Technology"/>
          <xsd:enumeration value="Operations"/>
          <xsd:enumeration value="Communication and Marketing"/>
          <xsd:enumeration value="WIDA"/>
          <xsd:enumeration value="Subcontractor"/>
          <xsd:enumeration value="Appendices"/>
          <xsd:enumeration value="Choice 10"/>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hidden="true" ma:internalName="MediaServiceLocation" ma:readOnly="true">
      <xsd:simpleType>
        <xsd:restriction base="dms:Text"/>
      </xsd:simpleType>
    </xsd:element>
    <xsd:element name="MediaLengthInSeconds" ma:index="20" nillable="true" ma:displayName="Length (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3718347-7ac7-43d2-8bc2-3254bf3347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c213f-309b-4b7f-9b4f-d096faa3bc86"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element name="TaxCatchAll" ma:index="26" nillable="true" ma:displayName="Taxonomy Catch All Column" ma:hidden="true" ma:list="{96a8ff45-9673-4143-9954-2417cbd4a023}" ma:internalName="TaxCatchAll" ma:readOnly="false" ma:showField="CatchAllData" ma:web="dffc213f-309b-4b7f-9b4f-d096faa3bc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1A756B-115D-4922-B80A-B8E921E1BB7F}">
  <ds:schemaRefs>
    <ds:schemaRef ds:uri="http://schemas.microsoft.com/office/2006/metadata/properties"/>
    <ds:schemaRef ds:uri="http://schemas.microsoft.com/office/infopath/2007/PartnerControls"/>
    <ds:schemaRef ds:uri="e29bb87e-0e7d-429d-bbbd-aff1f3b83421"/>
    <ds:schemaRef ds:uri="dffc213f-309b-4b7f-9b4f-d096faa3bc86"/>
  </ds:schemaRefs>
</ds:datastoreItem>
</file>

<file path=customXml/itemProps2.xml><?xml version="1.0" encoding="utf-8"?>
<ds:datastoreItem xmlns:ds="http://schemas.openxmlformats.org/officeDocument/2006/customXml" ds:itemID="{BEEF0388-F331-408A-A5FE-2D138217A848}">
  <ds:schemaRefs>
    <ds:schemaRef ds:uri="http://schemas.microsoft.com/sharepoint/v3/contenttype/forms"/>
  </ds:schemaRefs>
</ds:datastoreItem>
</file>

<file path=customXml/itemProps3.xml><?xml version="1.0" encoding="utf-8"?>
<ds:datastoreItem xmlns:ds="http://schemas.openxmlformats.org/officeDocument/2006/customXml" ds:itemID="{16CB28CB-A4ED-4E76-B458-C8AC783A9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9bb87e-0e7d-429d-bbbd-aff1f3b83421"/>
    <ds:schemaRef ds:uri="dffc213f-309b-4b7f-9b4f-d096faa3b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Drake Accardi</dc:creator>
  <cp:lastModifiedBy>Jay Lema</cp:lastModifiedBy>
  <cp:revision>26</cp:revision>
  <dcterms:created xsi:type="dcterms:W3CDTF">2025-03-07T16:51:00Z</dcterms:created>
  <dcterms:modified xsi:type="dcterms:W3CDTF">2025-05-06T16:23:00Z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0x010100343CA63BC875ED489E97D32C20A186CC</vt:lpwstr>
  </property>
  <property fmtid="{D5CDD505-2E9C-101B-9397-08002B2CF9AE}" pid="3" name="MediaServiceImageTags">
    <vt:lpwstr/>
  </property>
</Properties>
</file>