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E0C3" w14:textId="77777777" w:rsidR="00346F4B" w:rsidRDefault="007453F3">
      <w:pPr>
        <w:bidi/>
        <w:spacing w:after="160"/>
      </w:pPr>
      <w:r>
        <w:rPr>
          <w:sz w:val="24"/>
          <w:szCs w:val="24"/>
          <w:rtl/>
        </w:rPr>
        <w:t>إلى وليِّ أمر الطالب الكريم أو المسؤول عنه،</w:t>
      </w:r>
    </w:p>
    <w:p w14:paraId="7EDF8016" w14:textId="77777777" w:rsidR="00346F4B" w:rsidRDefault="00346F4B">
      <w:pPr>
        <w:spacing w:after="80"/>
      </w:pPr>
    </w:p>
    <w:p w14:paraId="5F41D7BB" w14:textId="77777777" w:rsidR="00346F4B" w:rsidRDefault="007453F3">
      <w:pPr>
        <w:bidi/>
        <w:spacing w:after="160"/>
      </w:pPr>
      <w:r>
        <w:rPr>
          <w:sz w:val="24"/>
          <w:szCs w:val="24"/>
          <w:rtl/>
        </w:rPr>
        <w:t>في كلِّ عام، يخضع الطلابُ الذين يتعلَّمون اللغة الإنجليزية في مدرستنا وفي جميع أنحاء الولاية لاختبار WIDA ACCESS. يقيس هذا الاختبارُ مهاراتِ اللغة الإنجليزية التي يستخدمها الطلاب للمشاركة الفعَّالة في فصولهم الدراسية.</w:t>
      </w:r>
    </w:p>
    <w:p w14:paraId="7BFE17FE" w14:textId="77777777" w:rsidR="00346F4B" w:rsidRDefault="00346F4B">
      <w:pPr>
        <w:spacing w:after="80"/>
      </w:pPr>
    </w:p>
    <w:p w14:paraId="5DEB5D2A" w14:textId="77777777" w:rsidR="00346F4B" w:rsidRDefault="007453F3">
      <w:pPr>
        <w:bidi/>
        <w:spacing w:after="160"/>
      </w:pPr>
      <w:r>
        <w:rPr>
          <w:sz w:val="24"/>
          <w:szCs w:val="24"/>
          <w:rtl/>
        </w:rPr>
        <w:t>يساعد اختبارُ WIDA ACCESS المعلمين على تحديد ما إذا كان الطلاب لا يزالون يستفيدون من خدمات دعم اللغة الإنجليزية. ولمتابعة تقدُّم طفلكم، يراجع المعلمون كلًّا من أعماله المدرسية ونتائج اختبار WIDA ACCESS.</w:t>
      </w:r>
    </w:p>
    <w:p w14:paraId="2961F1B2" w14:textId="77777777" w:rsidR="00346F4B" w:rsidRDefault="00346F4B">
      <w:pPr>
        <w:spacing w:after="80"/>
      </w:pPr>
    </w:p>
    <w:p w14:paraId="2D82008C" w14:textId="77777777" w:rsidR="00346F4B" w:rsidRDefault="007453F3">
      <w:pPr>
        <w:bidi/>
        <w:spacing w:after="160"/>
      </w:pPr>
      <w:r>
        <w:rPr>
          <w:sz w:val="24"/>
          <w:szCs w:val="24"/>
          <w:rtl/>
        </w:rPr>
        <w:t>مرفقٌ بهذا الخطاب تقريرُ الطالب الفردي لنتائج اختبار WIDA ACCESS الخاص بطفلكم. ستجدون في التقرير نتائج اختبار طفلكم. هذا التقرير مخصَّصٌ لاطِّلاعكم وللاحتفاظ به. يمكنكم استخدام المعلومات الواردة فيه للدفاع عن مصالح طفلكم في المدرسة.</w:t>
      </w:r>
    </w:p>
    <w:p w14:paraId="6F5BCE41" w14:textId="77777777" w:rsidR="00346F4B" w:rsidRDefault="00346F4B">
      <w:pPr>
        <w:spacing w:after="80"/>
      </w:pPr>
    </w:p>
    <w:p w14:paraId="300473D3" w14:textId="77777777" w:rsidR="00346F4B" w:rsidRDefault="007453F3">
      <w:pPr>
        <w:bidi/>
        <w:spacing w:after="160"/>
      </w:pPr>
      <w:r>
        <w:rPr>
          <w:sz w:val="24"/>
          <w:szCs w:val="24"/>
          <w:rtl/>
        </w:rPr>
        <w:t>يُرجى التواصل معي في حال كان لديكم أيُّ استفسارات حول اختبار WIDA ACCESS أو نتائج طفلكم. وفيما يلي بعض الأسئلة التي قد تودُّون طرحها:</w:t>
      </w:r>
    </w:p>
    <w:p w14:paraId="35DC21D2" w14:textId="77777777" w:rsidR="00346F4B" w:rsidRDefault="00346F4B">
      <w:pPr>
        <w:spacing w:after="80"/>
      </w:pPr>
    </w:p>
    <w:p w14:paraId="590A49A8" w14:textId="77777777" w:rsidR="00346F4B" w:rsidRDefault="007453F3">
      <w:pPr>
        <w:pStyle w:val="ListParagraph"/>
        <w:numPr>
          <w:ilvl w:val="0"/>
          <w:numId w:val="2"/>
        </w:numPr>
        <w:bidi/>
        <w:spacing w:after="80"/>
      </w:pPr>
      <w:r>
        <w:rPr>
          <w:sz w:val="24"/>
          <w:szCs w:val="24"/>
          <w:rtl/>
        </w:rPr>
        <w:t>هل يُحرز طفلي تقدُّمًا في بناء مهاراته في اللغة الإنجليزية؟</w:t>
      </w:r>
    </w:p>
    <w:p w14:paraId="7AB8A019" w14:textId="77777777" w:rsidR="00346F4B" w:rsidRDefault="007453F3">
      <w:pPr>
        <w:pStyle w:val="ListParagraph"/>
        <w:numPr>
          <w:ilvl w:val="0"/>
          <w:numId w:val="2"/>
        </w:numPr>
        <w:bidi/>
        <w:spacing w:after="80"/>
      </w:pPr>
      <w:r>
        <w:rPr>
          <w:sz w:val="24"/>
          <w:szCs w:val="24"/>
          <w:rtl/>
        </w:rPr>
        <w:t>بالإضافة إلى نتائج اختبار WIDA ACCESS، ما المعلومات الأخرى التي تستخدمونها لقياس تقدُّمه؟</w:t>
      </w:r>
    </w:p>
    <w:p w14:paraId="17E2D8C5" w14:textId="77777777" w:rsidR="00346F4B" w:rsidRDefault="007453F3">
      <w:pPr>
        <w:pStyle w:val="ListParagraph"/>
        <w:numPr>
          <w:ilvl w:val="0"/>
          <w:numId w:val="2"/>
        </w:numPr>
        <w:bidi/>
        <w:spacing w:after="80"/>
      </w:pPr>
      <w:r>
        <w:rPr>
          <w:sz w:val="24"/>
          <w:szCs w:val="24"/>
          <w:rtl/>
        </w:rPr>
        <w:t>كيف تقرِّرون متى يتوقَّف طفلي عن تلقِّي خدمات دعم اللغة الإنجليزية؟</w:t>
      </w:r>
    </w:p>
    <w:p w14:paraId="74A2B071" w14:textId="77777777" w:rsidR="00346F4B" w:rsidRDefault="007453F3">
      <w:pPr>
        <w:pStyle w:val="ListParagraph"/>
        <w:numPr>
          <w:ilvl w:val="0"/>
          <w:numId w:val="2"/>
        </w:numPr>
        <w:bidi/>
        <w:spacing w:after="80"/>
      </w:pPr>
      <w:r>
        <w:rPr>
          <w:sz w:val="24"/>
          <w:szCs w:val="24"/>
          <w:rtl/>
        </w:rPr>
        <w:t>ما الذي يمكن لي ولطفلي فعله في المنزل لتطوير مهاراته في اللغة الإنجليزية؟</w:t>
      </w:r>
    </w:p>
    <w:p w14:paraId="2057C5B4" w14:textId="77777777" w:rsidR="00346F4B" w:rsidRDefault="00346F4B">
      <w:pPr>
        <w:spacing w:after="80"/>
      </w:pPr>
    </w:p>
    <w:p w14:paraId="62485E89" w14:textId="77777777" w:rsidR="00346F4B" w:rsidRDefault="007453F3">
      <w:pPr>
        <w:bidi/>
        <w:spacing w:after="160"/>
      </w:pPr>
      <w:r>
        <w:rPr>
          <w:sz w:val="24"/>
          <w:szCs w:val="24"/>
          <w:rtl/>
        </w:rPr>
        <w:t>مع خالص التقدير والاحترام،</w:t>
      </w:r>
    </w:p>
    <w:sectPr w:rsidR="00346F4B">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78CD" w14:textId="77777777" w:rsidR="00EC310A" w:rsidRDefault="00EC310A" w:rsidP="00C80F82">
      <w:r>
        <w:separator/>
      </w:r>
    </w:p>
  </w:endnote>
  <w:endnote w:type="continuationSeparator" w:id="0">
    <w:p w14:paraId="5EE149CE" w14:textId="77777777" w:rsidR="00EC310A" w:rsidRDefault="00EC310A" w:rsidP="00C8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6F0C" w14:textId="77777777" w:rsidR="00EC310A" w:rsidRDefault="00EC310A" w:rsidP="00C80F82">
      <w:r>
        <w:separator/>
      </w:r>
    </w:p>
  </w:footnote>
  <w:footnote w:type="continuationSeparator" w:id="0">
    <w:p w14:paraId="05C7F9A2" w14:textId="77777777" w:rsidR="00EC310A" w:rsidRDefault="00EC310A" w:rsidP="00C8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2491" w14:textId="344393DA" w:rsidR="00C80F82" w:rsidRPr="00DC48E0" w:rsidRDefault="00DC48E0" w:rsidP="00C80F82">
    <w:pPr>
      <w:pStyle w:val="Header"/>
      <w:jc w:val="right"/>
      <w:rPr>
        <w:rFonts w:ascii="Calibri" w:hAnsi="Calibri" w:cs="Calibri"/>
        <w:b/>
        <w:bCs/>
      </w:rPr>
    </w:pPr>
    <w:r w:rsidRPr="00DC48E0">
      <w:rPr>
        <w:rFonts w:ascii="Calibri" w:hAnsi="Calibri" w:cs="Calibri"/>
        <w:b/>
        <w:bCs/>
      </w:rPr>
      <w:t>Arabic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633E9"/>
    <w:multiLevelType w:val="hybridMultilevel"/>
    <w:tmpl w:val="6C6A75F8"/>
    <w:lvl w:ilvl="0" w:tplc="21448424">
      <w:start w:val="1"/>
      <w:numFmt w:val="bullet"/>
      <w:lvlText w:val="●"/>
      <w:lvlJc w:val="left"/>
      <w:pPr>
        <w:ind w:left="720" w:hanging="360"/>
      </w:pPr>
    </w:lvl>
    <w:lvl w:ilvl="1" w:tplc="D222F56E">
      <w:start w:val="1"/>
      <w:numFmt w:val="bullet"/>
      <w:lvlText w:val="○"/>
      <w:lvlJc w:val="left"/>
      <w:pPr>
        <w:ind w:left="1440" w:hanging="360"/>
      </w:pPr>
    </w:lvl>
    <w:lvl w:ilvl="2" w:tplc="1BE22AE6">
      <w:start w:val="1"/>
      <w:numFmt w:val="bullet"/>
      <w:lvlText w:val="■"/>
      <w:lvlJc w:val="left"/>
      <w:pPr>
        <w:ind w:left="2160" w:hanging="360"/>
      </w:pPr>
    </w:lvl>
    <w:lvl w:ilvl="3" w:tplc="250A497A">
      <w:start w:val="1"/>
      <w:numFmt w:val="bullet"/>
      <w:lvlText w:val="●"/>
      <w:lvlJc w:val="left"/>
      <w:pPr>
        <w:ind w:left="2880" w:hanging="360"/>
      </w:pPr>
    </w:lvl>
    <w:lvl w:ilvl="4" w:tplc="61CC643A">
      <w:start w:val="1"/>
      <w:numFmt w:val="bullet"/>
      <w:lvlText w:val="○"/>
      <w:lvlJc w:val="left"/>
      <w:pPr>
        <w:ind w:left="3600" w:hanging="360"/>
      </w:pPr>
    </w:lvl>
    <w:lvl w:ilvl="5" w:tplc="A0F8BB18">
      <w:start w:val="1"/>
      <w:numFmt w:val="bullet"/>
      <w:lvlText w:val="■"/>
      <w:lvlJc w:val="left"/>
      <w:pPr>
        <w:ind w:left="4320" w:hanging="360"/>
      </w:pPr>
    </w:lvl>
    <w:lvl w:ilvl="6" w:tplc="19682F6E">
      <w:start w:val="1"/>
      <w:numFmt w:val="bullet"/>
      <w:lvlText w:val="●"/>
      <w:lvlJc w:val="left"/>
      <w:pPr>
        <w:ind w:left="5040" w:hanging="360"/>
      </w:pPr>
    </w:lvl>
    <w:lvl w:ilvl="7" w:tplc="E20A33C6">
      <w:start w:val="1"/>
      <w:numFmt w:val="bullet"/>
      <w:lvlText w:val="●"/>
      <w:lvlJc w:val="left"/>
      <w:pPr>
        <w:ind w:left="5760" w:hanging="360"/>
      </w:pPr>
    </w:lvl>
    <w:lvl w:ilvl="8" w:tplc="A42821DA">
      <w:start w:val="1"/>
      <w:numFmt w:val="bullet"/>
      <w:lvlText w:val="●"/>
      <w:lvlJc w:val="left"/>
      <w:pPr>
        <w:ind w:left="6480" w:hanging="360"/>
      </w:pPr>
    </w:lvl>
  </w:abstractNum>
  <w:abstractNum w:abstractNumId="1" w15:restartNumberingAfterBreak="0">
    <w:nsid w:val="5B811DEF"/>
    <w:multiLevelType w:val="hybridMultilevel"/>
    <w:tmpl w:val="2C28696A"/>
    <w:lvl w:ilvl="0" w:tplc="772A1EDE">
      <w:start w:val="1"/>
      <w:numFmt w:val="bullet"/>
      <w:lvlText w:val="•"/>
      <w:lvlJc w:val="right"/>
      <w:pPr>
        <w:ind w:left="720" w:hanging="360"/>
      </w:pPr>
    </w:lvl>
    <w:lvl w:ilvl="1" w:tplc="B63C943E">
      <w:numFmt w:val="decimal"/>
      <w:lvlText w:val=""/>
      <w:lvlJc w:val="left"/>
    </w:lvl>
    <w:lvl w:ilvl="2" w:tplc="9D322DE4">
      <w:numFmt w:val="decimal"/>
      <w:lvlText w:val=""/>
      <w:lvlJc w:val="left"/>
    </w:lvl>
    <w:lvl w:ilvl="3" w:tplc="0DF6F4AA">
      <w:numFmt w:val="decimal"/>
      <w:lvlText w:val=""/>
      <w:lvlJc w:val="left"/>
    </w:lvl>
    <w:lvl w:ilvl="4" w:tplc="B5E4A166">
      <w:numFmt w:val="decimal"/>
      <w:lvlText w:val=""/>
      <w:lvlJc w:val="left"/>
    </w:lvl>
    <w:lvl w:ilvl="5" w:tplc="4F246D5C">
      <w:numFmt w:val="decimal"/>
      <w:lvlText w:val=""/>
      <w:lvlJc w:val="left"/>
    </w:lvl>
    <w:lvl w:ilvl="6" w:tplc="E652674C">
      <w:numFmt w:val="decimal"/>
      <w:lvlText w:val=""/>
      <w:lvlJc w:val="left"/>
    </w:lvl>
    <w:lvl w:ilvl="7" w:tplc="2C3C7784">
      <w:numFmt w:val="decimal"/>
      <w:lvlText w:val=""/>
      <w:lvlJc w:val="left"/>
    </w:lvl>
    <w:lvl w:ilvl="8" w:tplc="9474A7A0">
      <w:numFmt w:val="decimal"/>
      <w:lvlText w:val=""/>
      <w:lvlJc w:val="left"/>
    </w:lvl>
  </w:abstractNum>
  <w:num w:numId="1" w16cid:durableId="2034458899">
    <w:abstractNumId w:val="0"/>
    <w:lvlOverride w:ilvl="0">
      <w:startOverride w:val="1"/>
    </w:lvlOverride>
  </w:num>
  <w:num w:numId="2" w16cid:durableId="18542958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4B"/>
    <w:rsid w:val="00346F4B"/>
    <w:rsid w:val="007453F3"/>
    <w:rsid w:val="00BA04CA"/>
    <w:rsid w:val="00C77712"/>
    <w:rsid w:val="00C80F82"/>
    <w:rsid w:val="00DC48E0"/>
    <w:rsid w:val="00E02439"/>
    <w:rsid w:val="00EC310A"/>
    <w:rsid w:val="00F365DF"/>
    <w:rsid w:val="00F66B7A"/>
    <w:rsid w:val="00F9402D"/>
    <w:rsid w:val="00FA258F"/>
    <w:rsid w:val="00FA2C5F"/>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7958"/>
  <w15:docId w15:val="{B4D94F13-2E2F-450B-B84B-05ED1B55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80F82"/>
    <w:pPr>
      <w:tabs>
        <w:tab w:val="center" w:pos="4680"/>
        <w:tab w:val="right" w:pos="9360"/>
      </w:tabs>
    </w:pPr>
  </w:style>
  <w:style w:type="character" w:customStyle="1" w:styleId="HeaderChar">
    <w:name w:val="Header Char"/>
    <w:basedOn w:val="DefaultParagraphFont"/>
    <w:link w:val="Header"/>
    <w:uiPriority w:val="99"/>
    <w:rsid w:val="00C80F82"/>
  </w:style>
  <w:style w:type="paragraph" w:styleId="Footer">
    <w:name w:val="footer"/>
    <w:basedOn w:val="Normal"/>
    <w:link w:val="FooterChar"/>
    <w:uiPriority w:val="99"/>
    <w:unhideWhenUsed/>
    <w:rsid w:val="00C80F82"/>
    <w:pPr>
      <w:tabs>
        <w:tab w:val="center" w:pos="4680"/>
        <w:tab w:val="right" w:pos="9360"/>
      </w:tabs>
    </w:pPr>
  </w:style>
  <w:style w:type="character" w:customStyle="1" w:styleId="FooterChar">
    <w:name w:val="Footer Char"/>
    <w:basedOn w:val="DefaultParagraphFont"/>
    <w:link w:val="Footer"/>
    <w:uiPriority w:val="99"/>
    <w:rsid w:val="00C8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651569F0-4812-49F4-B439-1F043EC4F4BF}"/>
</file>

<file path=customXml/itemProps2.xml><?xml version="1.0" encoding="utf-8"?>
<ds:datastoreItem xmlns:ds="http://schemas.openxmlformats.org/officeDocument/2006/customXml" ds:itemID="{1CB57EF7-A30D-4ABD-859B-C3374B45ED77}"/>
</file>

<file path=customXml/itemProps3.xml><?xml version="1.0" encoding="utf-8"?>
<ds:datastoreItem xmlns:ds="http://schemas.openxmlformats.org/officeDocument/2006/customXml" ds:itemID="{38436D5B-4CEA-412F-A60B-66CC37C08037}"/>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4</cp:revision>
  <dcterms:created xsi:type="dcterms:W3CDTF">2026-03-09T06:11:00Z</dcterms:created>
  <dcterms:modified xsi:type="dcterms:W3CDTF">2026-03-30T21:30:00Z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