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27AC" w14:textId="77777777" w:rsidR="0099564F" w:rsidRPr="00D21CF8" w:rsidRDefault="0056579E">
      <w:pPr>
        <w:spacing w:after="160"/>
        <w:rPr>
          <w:rFonts w:ascii="Calibri" w:hAnsi="Calibri" w:cs="Calibri"/>
          <w:lang w:val="es-ES"/>
        </w:rPr>
      </w:pPr>
      <w:r w:rsidRPr="00D21CF8">
        <w:rPr>
          <w:rFonts w:ascii="Calibri" w:hAnsi="Calibri" w:cs="Calibri"/>
          <w:sz w:val="24"/>
          <w:szCs w:val="24"/>
          <w:lang w:val="es-ES"/>
        </w:rPr>
        <w:t>Estimådo na Manaina pat Guådiån,</w:t>
      </w:r>
    </w:p>
    <w:p w14:paraId="22B2A9E8" w14:textId="77777777" w:rsidR="0099564F" w:rsidRPr="00D21CF8" w:rsidRDefault="0099564F">
      <w:pPr>
        <w:spacing w:after="80"/>
        <w:rPr>
          <w:rFonts w:ascii="Calibri" w:hAnsi="Calibri" w:cs="Calibri"/>
          <w:lang w:val="es-ES"/>
        </w:rPr>
      </w:pPr>
    </w:p>
    <w:p w14:paraId="3B2CFA81" w14:textId="77777777" w:rsidR="0099564F" w:rsidRPr="00D21CF8" w:rsidRDefault="0056579E">
      <w:pPr>
        <w:spacing w:after="160"/>
        <w:rPr>
          <w:rFonts w:ascii="Calibri" w:hAnsi="Calibri" w:cs="Calibri"/>
          <w:lang w:val="es-ES"/>
        </w:rPr>
      </w:pPr>
      <w:r w:rsidRPr="00D21CF8">
        <w:rPr>
          <w:rFonts w:ascii="Calibri" w:hAnsi="Calibri" w:cs="Calibri"/>
          <w:sz w:val="24"/>
          <w:szCs w:val="24"/>
          <w:lang w:val="es-ES"/>
        </w:rPr>
        <w:t>Kada åño, i estudiånte siha di ma'estudia Ingles gi i eskulå-måmi yan todo i estado, manmahan i ékisamen WIDA ACCESS. I ékisamen ha chilong i sinangånen Ingles i estudiånte siha ni' ma u'usa para u mañotsot gi i klas siha.</w:t>
      </w:r>
    </w:p>
    <w:p w14:paraId="4792FCCE" w14:textId="77777777" w:rsidR="0099564F" w:rsidRPr="00D21CF8" w:rsidRDefault="0099564F">
      <w:pPr>
        <w:spacing w:after="80"/>
        <w:rPr>
          <w:rFonts w:ascii="Calibri" w:hAnsi="Calibri" w:cs="Calibri"/>
          <w:lang w:val="es-ES"/>
        </w:rPr>
      </w:pPr>
    </w:p>
    <w:p w14:paraId="6CF951C9" w14:textId="77777777" w:rsidR="0099564F" w:rsidRPr="00D21CF8" w:rsidRDefault="0056579E">
      <w:pPr>
        <w:spacing w:after="160"/>
        <w:rPr>
          <w:rFonts w:ascii="Calibri" w:hAnsi="Calibri" w:cs="Calibri"/>
          <w:lang w:val="es-ES"/>
        </w:rPr>
      </w:pPr>
      <w:r w:rsidRPr="00D21CF8">
        <w:rPr>
          <w:rFonts w:ascii="Calibri" w:hAnsi="Calibri" w:cs="Calibri"/>
          <w:sz w:val="24"/>
          <w:szCs w:val="24"/>
          <w:lang w:val="es-ES"/>
        </w:rPr>
        <w:t>I ékisamen WIDA ACCESS ha ayuda i ticho siha para u fanuningo' kao manmanggana' sigon siha nu i serbisiun para u fanuningo' Ingles. Para u tættiyi i inaprende i famagu'on-mu, i ticho siha mannanaitai i trabahu eskuelåna yan i punton WIDA ACCESS-ña.</w:t>
      </w:r>
    </w:p>
    <w:p w14:paraId="33C37BE3" w14:textId="77777777" w:rsidR="0099564F" w:rsidRPr="00D21CF8" w:rsidRDefault="0099564F">
      <w:pPr>
        <w:spacing w:after="80"/>
        <w:rPr>
          <w:rFonts w:ascii="Calibri" w:hAnsi="Calibri" w:cs="Calibri"/>
          <w:lang w:val="es-ES"/>
        </w:rPr>
      </w:pPr>
    </w:p>
    <w:p w14:paraId="6D7494A5" w14:textId="77777777" w:rsidR="0099564F" w:rsidRPr="00D21CF8" w:rsidRDefault="0056579E">
      <w:pPr>
        <w:spacing w:after="160"/>
        <w:rPr>
          <w:rFonts w:ascii="Calibri" w:hAnsi="Calibri" w:cs="Calibri"/>
          <w:lang w:val="es-ES"/>
        </w:rPr>
      </w:pPr>
      <w:r w:rsidRPr="00D21CF8">
        <w:rPr>
          <w:rFonts w:ascii="Calibri" w:hAnsi="Calibri" w:cs="Calibri"/>
          <w:sz w:val="24"/>
          <w:szCs w:val="24"/>
          <w:lang w:val="es-ES"/>
        </w:rPr>
        <w:t>Gi este na kåtta gaige i WIDA ACCESS Ripotten Estudiånte Individuåt i famagu'on-mu. Gi i ripotte, un sodda' i resultå i ékisamen WIDA ACCESS i famagu'on-mu. Este na ripotte para hågo para un egga' yan un tættiyi. Siña un jungge i infotmasion gi i ripotte para u abeha i famagu'on-mu gi i eskuelå.</w:t>
      </w:r>
    </w:p>
    <w:p w14:paraId="2C776E56" w14:textId="77777777" w:rsidR="0099564F" w:rsidRPr="00D21CF8" w:rsidRDefault="0099564F">
      <w:pPr>
        <w:spacing w:after="80"/>
        <w:rPr>
          <w:rFonts w:ascii="Calibri" w:hAnsi="Calibri" w:cs="Calibri"/>
          <w:lang w:val="es-ES"/>
        </w:rPr>
      </w:pPr>
    </w:p>
    <w:p w14:paraId="7CD09E66" w14:textId="77777777" w:rsidR="0099564F" w:rsidRPr="00D21CF8" w:rsidRDefault="0056579E">
      <w:pPr>
        <w:spacing w:after="160"/>
        <w:rPr>
          <w:rFonts w:ascii="Calibri" w:hAnsi="Calibri" w:cs="Calibri"/>
        </w:rPr>
      </w:pPr>
      <w:r w:rsidRPr="00D21CF8">
        <w:rPr>
          <w:rFonts w:ascii="Calibri" w:hAnsi="Calibri" w:cs="Calibri"/>
          <w:sz w:val="24"/>
          <w:szCs w:val="24"/>
          <w:lang w:val="es-ES"/>
        </w:rPr>
        <w:t xml:space="preserve">Fabot kontåktå yu' yanggen gaige håo pregu siha put i ékisamen WIDA ACCESS pat i punton i famagu'on-mu. </w:t>
      </w:r>
      <w:proofErr w:type="spellStart"/>
      <w:r w:rsidRPr="00D21CF8">
        <w:rPr>
          <w:rFonts w:ascii="Calibri" w:hAnsi="Calibri" w:cs="Calibri"/>
          <w:sz w:val="24"/>
          <w:szCs w:val="24"/>
        </w:rPr>
        <w:t>Pregu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1CF8">
        <w:rPr>
          <w:rFonts w:ascii="Calibri" w:hAnsi="Calibri" w:cs="Calibri"/>
          <w:sz w:val="24"/>
          <w:szCs w:val="24"/>
        </w:rPr>
        <w:t>siha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1CF8">
        <w:rPr>
          <w:rFonts w:ascii="Calibri" w:hAnsi="Calibri" w:cs="Calibri"/>
          <w:sz w:val="24"/>
          <w:szCs w:val="24"/>
        </w:rPr>
        <w:t>ni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' </w:t>
      </w:r>
      <w:proofErr w:type="spellStart"/>
      <w:r w:rsidRPr="00D21CF8">
        <w:rPr>
          <w:rFonts w:ascii="Calibri" w:hAnsi="Calibri" w:cs="Calibri"/>
          <w:sz w:val="24"/>
          <w:szCs w:val="24"/>
        </w:rPr>
        <w:t>siña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D21CF8">
        <w:rPr>
          <w:rFonts w:ascii="Calibri" w:hAnsi="Calibri" w:cs="Calibri"/>
          <w:sz w:val="24"/>
          <w:szCs w:val="24"/>
        </w:rPr>
        <w:t>faisen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1CF8">
        <w:rPr>
          <w:rFonts w:ascii="Calibri" w:hAnsi="Calibri" w:cs="Calibri"/>
          <w:sz w:val="24"/>
          <w:szCs w:val="24"/>
        </w:rPr>
        <w:t>yu</w:t>
      </w:r>
      <w:proofErr w:type="spellEnd"/>
      <w:r w:rsidRPr="00D21CF8">
        <w:rPr>
          <w:rFonts w:ascii="Calibri" w:hAnsi="Calibri" w:cs="Calibri"/>
          <w:sz w:val="24"/>
          <w:szCs w:val="24"/>
        </w:rPr>
        <w:t>':</w:t>
      </w:r>
    </w:p>
    <w:p w14:paraId="6A59A1FE" w14:textId="77777777" w:rsidR="0099564F" w:rsidRPr="00D21CF8" w:rsidRDefault="0099564F">
      <w:pPr>
        <w:spacing w:after="80"/>
        <w:rPr>
          <w:rFonts w:ascii="Calibri" w:hAnsi="Calibri" w:cs="Calibri"/>
        </w:rPr>
      </w:pPr>
    </w:p>
    <w:p w14:paraId="0BA87FB1" w14:textId="77777777" w:rsidR="0099564F" w:rsidRPr="00D21CF8" w:rsidRDefault="0056579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D21CF8">
        <w:rPr>
          <w:rFonts w:ascii="Calibri" w:hAnsi="Calibri" w:cs="Calibri"/>
          <w:sz w:val="24"/>
          <w:szCs w:val="24"/>
        </w:rPr>
        <w:t>Manhahasso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1CF8">
        <w:rPr>
          <w:rFonts w:ascii="Calibri" w:hAnsi="Calibri" w:cs="Calibri"/>
          <w:sz w:val="24"/>
          <w:szCs w:val="24"/>
        </w:rPr>
        <w:t>i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1CF8">
        <w:rPr>
          <w:rFonts w:ascii="Calibri" w:hAnsi="Calibri" w:cs="Calibri"/>
          <w:sz w:val="24"/>
          <w:szCs w:val="24"/>
        </w:rPr>
        <w:t>famagu'on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-hu </w:t>
      </w:r>
      <w:proofErr w:type="spellStart"/>
      <w:r w:rsidRPr="00D21CF8">
        <w:rPr>
          <w:rFonts w:ascii="Calibri" w:hAnsi="Calibri" w:cs="Calibri"/>
          <w:sz w:val="24"/>
          <w:szCs w:val="24"/>
        </w:rPr>
        <w:t>gi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1CF8">
        <w:rPr>
          <w:rFonts w:ascii="Calibri" w:hAnsi="Calibri" w:cs="Calibri"/>
          <w:sz w:val="24"/>
          <w:szCs w:val="24"/>
        </w:rPr>
        <w:t>areklan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1CF8">
        <w:rPr>
          <w:rFonts w:ascii="Calibri" w:hAnsi="Calibri" w:cs="Calibri"/>
          <w:sz w:val="24"/>
          <w:szCs w:val="24"/>
        </w:rPr>
        <w:t>i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1CF8">
        <w:rPr>
          <w:rFonts w:ascii="Calibri" w:hAnsi="Calibri" w:cs="Calibri"/>
          <w:sz w:val="24"/>
          <w:szCs w:val="24"/>
        </w:rPr>
        <w:t>sinangånen</w:t>
      </w:r>
      <w:proofErr w:type="spellEnd"/>
      <w:r w:rsidRPr="00D21CF8">
        <w:rPr>
          <w:rFonts w:ascii="Calibri" w:hAnsi="Calibri" w:cs="Calibri"/>
          <w:sz w:val="24"/>
          <w:szCs w:val="24"/>
        </w:rPr>
        <w:t xml:space="preserve"> Ingles?</w:t>
      </w:r>
    </w:p>
    <w:p w14:paraId="5A376AC9" w14:textId="77777777" w:rsidR="0099564F" w:rsidRPr="00D21CF8" w:rsidRDefault="0056579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D21CF8">
        <w:rPr>
          <w:rFonts w:ascii="Calibri" w:hAnsi="Calibri" w:cs="Calibri"/>
          <w:sz w:val="24"/>
          <w:szCs w:val="24"/>
          <w:lang w:val="es-ES"/>
        </w:rPr>
        <w:t>Apatte di i punton WIDA ACCESS, håfa otro na infotmasion un u'usa para u mediyi i progresu?</w:t>
      </w:r>
    </w:p>
    <w:p w14:paraId="1B0897C9" w14:textId="77777777" w:rsidR="0099564F" w:rsidRPr="00D21CF8" w:rsidRDefault="0056579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D21CF8">
        <w:rPr>
          <w:rFonts w:ascii="Calibri" w:hAnsi="Calibri" w:cs="Calibri"/>
          <w:sz w:val="24"/>
          <w:szCs w:val="24"/>
          <w:lang w:val="es-ES"/>
        </w:rPr>
        <w:t>Håfa na manera fanuningo' håo anggen esta manepara i famagu'on-hu maresibe i serbisiun para u fanuningo' Ingles?</w:t>
      </w:r>
    </w:p>
    <w:p w14:paraId="33B3A9AD" w14:textId="77777777" w:rsidR="0099564F" w:rsidRPr="00D21CF8" w:rsidRDefault="0056579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D21CF8">
        <w:rPr>
          <w:rFonts w:ascii="Calibri" w:hAnsi="Calibri" w:cs="Calibri"/>
          <w:sz w:val="24"/>
          <w:szCs w:val="24"/>
          <w:lang w:val="es-ES"/>
        </w:rPr>
        <w:t>Håfa siña macho'gue i famagu'on-hu yan yu' gi i guma' para u na'maolek i sinangånen Ingles i famagu'on-hu?</w:t>
      </w:r>
    </w:p>
    <w:p w14:paraId="0E811968" w14:textId="77777777" w:rsidR="0099564F" w:rsidRPr="00D21CF8" w:rsidRDefault="0099564F">
      <w:pPr>
        <w:spacing w:after="80"/>
        <w:rPr>
          <w:rFonts w:ascii="Calibri" w:hAnsi="Calibri" w:cs="Calibri"/>
          <w:lang w:val="es-ES"/>
        </w:rPr>
      </w:pPr>
    </w:p>
    <w:p w14:paraId="09B8702B" w14:textId="77777777" w:rsidR="0099564F" w:rsidRPr="00D21CF8" w:rsidRDefault="0056579E">
      <w:pPr>
        <w:spacing w:after="160"/>
        <w:rPr>
          <w:rFonts w:ascii="Calibri" w:hAnsi="Calibri" w:cs="Calibri"/>
        </w:rPr>
      </w:pPr>
      <w:r w:rsidRPr="00D21CF8">
        <w:rPr>
          <w:rFonts w:ascii="Calibri" w:hAnsi="Calibri" w:cs="Calibri"/>
          <w:sz w:val="24"/>
          <w:szCs w:val="24"/>
        </w:rPr>
        <w:t xml:space="preserve">Gi </w:t>
      </w:r>
      <w:proofErr w:type="spellStart"/>
      <w:r w:rsidRPr="00D21CF8">
        <w:rPr>
          <w:rFonts w:ascii="Calibri" w:hAnsi="Calibri" w:cs="Calibri"/>
          <w:sz w:val="24"/>
          <w:szCs w:val="24"/>
        </w:rPr>
        <w:t>respetu</w:t>
      </w:r>
      <w:proofErr w:type="spellEnd"/>
      <w:r w:rsidRPr="00D21CF8">
        <w:rPr>
          <w:rFonts w:ascii="Calibri" w:hAnsi="Calibri" w:cs="Calibri"/>
          <w:sz w:val="24"/>
          <w:szCs w:val="24"/>
        </w:rPr>
        <w:t>,</w:t>
      </w:r>
    </w:p>
    <w:sectPr w:rsidR="0099564F" w:rsidRPr="00D21CF8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2566" w14:textId="77777777" w:rsidR="00B455D9" w:rsidRDefault="00B455D9" w:rsidP="00236BF7">
      <w:r>
        <w:separator/>
      </w:r>
    </w:p>
  </w:endnote>
  <w:endnote w:type="continuationSeparator" w:id="0">
    <w:p w14:paraId="03824AA5" w14:textId="77777777" w:rsidR="00B455D9" w:rsidRDefault="00B455D9" w:rsidP="0023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6426" w14:textId="77777777" w:rsidR="00B455D9" w:rsidRDefault="00B455D9" w:rsidP="00236BF7">
      <w:r>
        <w:separator/>
      </w:r>
    </w:p>
  </w:footnote>
  <w:footnote w:type="continuationSeparator" w:id="0">
    <w:p w14:paraId="27D5F527" w14:textId="77777777" w:rsidR="00B455D9" w:rsidRDefault="00B455D9" w:rsidP="0023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9868" w14:textId="50413224" w:rsidR="00236BF7" w:rsidRPr="00D21CF8" w:rsidRDefault="00D21CF8" w:rsidP="00236BF7">
    <w:pPr>
      <w:pStyle w:val="Header"/>
      <w:jc w:val="right"/>
      <w:rPr>
        <w:rFonts w:ascii="Calibri" w:hAnsi="Calibri" w:cs="Calibri"/>
        <w:b/>
        <w:bCs/>
      </w:rPr>
    </w:pPr>
    <w:r w:rsidRPr="00D21CF8">
      <w:rPr>
        <w:rFonts w:ascii="Calibri" w:hAnsi="Calibri" w:cs="Calibri"/>
        <w:b/>
        <w:bCs/>
      </w:rPr>
      <w:t>Chamorro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7160"/>
    <w:multiLevelType w:val="hybridMultilevel"/>
    <w:tmpl w:val="91AA88F8"/>
    <w:lvl w:ilvl="0" w:tplc="F228A0FE">
      <w:start w:val="1"/>
      <w:numFmt w:val="bullet"/>
      <w:lvlText w:val="●"/>
      <w:lvlJc w:val="left"/>
      <w:pPr>
        <w:ind w:left="720" w:hanging="360"/>
      </w:pPr>
    </w:lvl>
    <w:lvl w:ilvl="1" w:tplc="B1E630D8">
      <w:start w:val="1"/>
      <w:numFmt w:val="bullet"/>
      <w:lvlText w:val="○"/>
      <w:lvlJc w:val="left"/>
      <w:pPr>
        <w:ind w:left="1440" w:hanging="360"/>
      </w:pPr>
    </w:lvl>
    <w:lvl w:ilvl="2" w:tplc="26E0A5C8">
      <w:start w:val="1"/>
      <w:numFmt w:val="bullet"/>
      <w:lvlText w:val="■"/>
      <w:lvlJc w:val="left"/>
      <w:pPr>
        <w:ind w:left="2160" w:hanging="360"/>
      </w:pPr>
    </w:lvl>
    <w:lvl w:ilvl="3" w:tplc="8B34B346">
      <w:start w:val="1"/>
      <w:numFmt w:val="bullet"/>
      <w:lvlText w:val="●"/>
      <w:lvlJc w:val="left"/>
      <w:pPr>
        <w:ind w:left="2880" w:hanging="360"/>
      </w:pPr>
    </w:lvl>
    <w:lvl w:ilvl="4" w:tplc="34F04EBC">
      <w:start w:val="1"/>
      <w:numFmt w:val="bullet"/>
      <w:lvlText w:val="○"/>
      <w:lvlJc w:val="left"/>
      <w:pPr>
        <w:ind w:left="3600" w:hanging="360"/>
      </w:pPr>
    </w:lvl>
    <w:lvl w:ilvl="5" w:tplc="F886C9BC">
      <w:start w:val="1"/>
      <w:numFmt w:val="bullet"/>
      <w:lvlText w:val="■"/>
      <w:lvlJc w:val="left"/>
      <w:pPr>
        <w:ind w:left="4320" w:hanging="360"/>
      </w:pPr>
    </w:lvl>
    <w:lvl w:ilvl="6" w:tplc="E0640D28">
      <w:start w:val="1"/>
      <w:numFmt w:val="bullet"/>
      <w:lvlText w:val="●"/>
      <w:lvlJc w:val="left"/>
      <w:pPr>
        <w:ind w:left="5040" w:hanging="360"/>
      </w:pPr>
    </w:lvl>
    <w:lvl w:ilvl="7" w:tplc="0972D992">
      <w:start w:val="1"/>
      <w:numFmt w:val="bullet"/>
      <w:lvlText w:val="●"/>
      <w:lvlJc w:val="left"/>
      <w:pPr>
        <w:ind w:left="5760" w:hanging="360"/>
      </w:pPr>
    </w:lvl>
    <w:lvl w:ilvl="8" w:tplc="333009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EB5ED0"/>
    <w:multiLevelType w:val="hybridMultilevel"/>
    <w:tmpl w:val="47F05166"/>
    <w:lvl w:ilvl="0" w:tplc="0B20111C">
      <w:start w:val="1"/>
      <w:numFmt w:val="bullet"/>
      <w:lvlText w:val="•"/>
      <w:lvlJc w:val="left"/>
      <w:pPr>
        <w:ind w:left="720" w:hanging="360"/>
      </w:pPr>
    </w:lvl>
    <w:lvl w:ilvl="1" w:tplc="E3D0337C">
      <w:numFmt w:val="decimal"/>
      <w:lvlText w:val=""/>
      <w:lvlJc w:val="left"/>
    </w:lvl>
    <w:lvl w:ilvl="2" w:tplc="799234DC">
      <w:numFmt w:val="decimal"/>
      <w:lvlText w:val=""/>
      <w:lvlJc w:val="left"/>
    </w:lvl>
    <w:lvl w:ilvl="3" w:tplc="2AEAC5BC">
      <w:numFmt w:val="decimal"/>
      <w:lvlText w:val=""/>
      <w:lvlJc w:val="left"/>
    </w:lvl>
    <w:lvl w:ilvl="4" w:tplc="3E6C1790">
      <w:numFmt w:val="decimal"/>
      <w:lvlText w:val=""/>
      <w:lvlJc w:val="left"/>
    </w:lvl>
    <w:lvl w:ilvl="5" w:tplc="42F0846E">
      <w:numFmt w:val="decimal"/>
      <w:lvlText w:val=""/>
      <w:lvlJc w:val="left"/>
    </w:lvl>
    <w:lvl w:ilvl="6" w:tplc="0486C25C">
      <w:numFmt w:val="decimal"/>
      <w:lvlText w:val=""/>
      <w:lvlJc w:val="left"/>
    </w:lvl>
    <w:lvl w:ilvl="7" w:tplc="EE5A7D7A">
      <w:numFmt w:val="decimal"/>
      <w:lvlText w:val=""/>
      <w:lvlJc w:val="left"/>
    </w:lvl>
    <w:lvl w:ilvl="8" w:tplc="353232AA">
      <w:numFmt w:val="decimal"/>
      <w:lvlText w:val=""/>
      <w:lvlJc w:val="left"/>
    </w:lvl>
  </w:abstractNum>
  <w:num w:numId="1" w16cid:durableId="678318440">
    <w:abstractNumId w:val="0"/>
    <w:lvlOverride w:ilvl="0">
      <w:startOverride w:val="1"/>
    </w:lvlOverride>
  </w:num>
  <w:num w:numId="2" w16cid:durableId="8298309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4F"/>
    <w:rsid w:val="00236BF7"/>
    <w:rsid w:val="0056579E"/>
    <w:rsid w:val="0099564F"/>
    <w:rsid w:val="00AC7EF2"/>
    <w:rsid w:val="00B455D9"/>
    <w:rsid w:val="00BA04CA"/>
    <w:rsid w:val="00BA4596"/>
    <w:rsid w:val="00D21CF8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8359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6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BF7"/>
  </w:style>
  <w:style w:type="paragraph" w:styleId="Footer">
    <w:name w:val="footer"/>
    <w:basedOn w:val="Normal"/>
    <w:link w:val="FooterChar"/>
    <w:uiPriority w:val="99"/>
    <w:unhideWhenUsed/>
    <w:rsid w:val="00236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4C7BB768-0509-4BC5-A4CC-BAF6057C8069}"/>
</file>

<file path=customXml/itemProps2.xml><?xml version="1.0" encoding="utf-8"?>
<ds:datastoreItem xmlns:ds="http://schemas.openxmlformats.org/officeDocument/2006/customXml" ds:itemID="{10F2BB6E-250D-4B93-B2C0-8B0F2B0E3F00}"/>
</file>

<file path=customXml/itemProps3.xml><?xml version="1.0" encoding="utf-8"?>
<ds:datastoreItem xmlns:ds="http://schemas.openxmlformats.org/officeDocument/2006/customXml" ds:itemID="{58494473-6C91-44CC-8421-F81014742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