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94BA" w14:textId="77777777" w:rsidR="00A41A44" w:rsidRDefault="004D2D2F">
      <w:pPr>
        <w:spacing w:after="160"/>
      </w:pPr>
      <w:proofErr w:type="spellStart"/>
      <w:r>
        <w:rPr>
          <w:sz w:val="24"/>
          <w:szCs w:val="24"/>
        </w:rPr>
        <w:t>尊敬的家長或監護人</w:t>
      </w:r>
      <w:proofErr w:type="spellEnd"/>
      <w:r>
        <w:rPr>
          <w:sz w:val="24"/>
          <w:szCs w:val="24"/>
        </w:rPr>
        <w:t>：</w:t>
      </w:r>
    </w:p>
    <w:p w14:paraId="1B5F6E0D" w14:textId="77777777" w:rsidR="00A41A44" w:rsidRDefault="00A41A44">
      <w:pPr>
        <w:spacing w:after="80"/>
      </w:pPr>
    </w:p>
    <w:p w14:paraId="370DB154" w14:textId="77777777" w:rsidR="00A41A44" w:rsidRDefault="004D2D2F">
      <w:pPr>
        <w:spacing w:after="160"/>
      </w:pPr>
      <w:proofErr w:type="spellStart"/>
      <w:r>
        <w:rPr>
          <w:sz w:val="24"/>
          <w:szCs w:val="24"/>
        </w:rPr>
        <w:t>每年，在本校及全州學習英語的學生都會參加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測試。該測試衡量學生在課堂上積極參與所需的英語語言技能水準</w:t>
      </w:r>
      <w:proofErr w:type="spellEnd"/>
      <w:r>
        <w:rPr>
          <w:sz w:val="24"/>
          <w:szCs w:val="24"/>
        </w:rPr>
        <w:t>。</w:t>
      </w:r>
    </w:p>
    <w:p w14:paraId="2358BDBB" w14:textId="77777777" w:rsidR="00A41A44" w:rsidRDefault="00A41A44">
      <w:pPr>
        <w:spacing w:after="80"/>
      </w:pPr>
    </w:p>
    <w:p w14:paraId="1E737D16" w14:textId="77777777" w:rsidR="00A41A44" w:rsidRDefault="004D2D2F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測試幫助教師了解學生是否仍在從英語語言支援服務中獲益。為了追蹤您孩子的學習進展，教師會同時審閱學生的課堂作業和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測試成績</w:t>
      </w:r>
      <w:proofErr w:type="spellEnd"/>
      <w:r>
        <w:rPr>
          <w:sz w:val="24"/>
          <w:szCs w:val="24"/>
        </w:rPr>
        <w:t>。</w:t>
      </w:r>
    </w:p>
    <w:p w14:paraId="4F9279C7" w14:textId="77777777" w:rsidR="00A41A44" w:rsidRDefault="00A41A44">
      <w:pPr>
        <w:spacing w:after="80"/>
      </w:pPr>
    </w:p>
    <w:p w14:paraId="41569764" w14:textId="77777777" w:rsidR="00A41A44" w:rsidRDefault="004D2D2F">
      <w:pPr>
        <w:spacing w:after="160"/>
      </w:pPr>
      <w:proofErr w:type="spellStart"/>
      <w:r>
        <w:rPr>
          <w:sz w:val="24"/>
          <w:szCs w:val="24"/>
        </w:rPr>
        <w:t>隨函附上您孩子的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個人學生報告。報告中包含您孩子的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測試成績，請妥善保存以供參考。您可以利用報告中的資訊，在學校為孩子爭取所需的協助與支持</w:t>
      </w:r>
      <w:proofErr w:type="spellEnd"/>
      <w:r>
        <w:rPr>
          <w:sz w:val="24"/>
          <w:szCs w:val="24"/>
        </w:rPr>
        <w:t>。</w:t>
      </w:r>
    </w:p>
    <w:p w14:paraId="31FAB7D6" w14:textId="77777777" w:rsidR="00A41A44" w:rsidRDefault="00A41A44">
      <w:pPr>
        <w:spacing w:after="80"/>
      </w:pPr>
    </w:p>
    <w:p w14:paraId="7A6B64C8" w14:textId="77777777" w:rsidR="00A41A44" w:rsidRDefault="004D2D2F">
      <w:pPr>
        <w:spacing w:after="160"/>
      </w:pPr>
      <w:proofErr w:type="spellStart"/>
      <w:r>
        <w:rPr>
          <w:sz w:val="24"/>
          <w:szCs w:val="24"/>
        </w:rPr>
        <w:t>如果您對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測試或孩子的成績有任何疑問，請隨時與我聯繫。以下是一些您可能希望向我提出的問題</w:t>
      </w:r>
      <w:proofErr w:type="spellEnd"/>
      <w:r>
        <w:rPr>
          <w:sz w:val="24"/>
          <w:szCs w:val="24"/>
        </w:rPr>
        <w:t>：</w:t>
      </w:r>
    </w:p>
    <w:p w14:paraId="050636E9" w14:textId="77777777" w:rsidR="00A41A44" w:rsidRDefault="00A41A44">
      <w:pPr>
        <w:spacing w:after="80"/>
      </w:pPr>
    </w:p>
    <w:p w14:paraId="5A752BA2" w14:textId="77777777" w:rsidR="00A41A44" w:rsidRDefault="004D2D2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我的孩子在提升英語語言技能方面是否取得了進步</w:t>
      </w:r>
      <w:proofErr w:type="spellEnd"/>
      <w:r>
        <w:rPr>
          <w:sz w:val="24"/>
          <w:szCs w:val="24"/>
        </w:rPr>
        <w:t>？</w:t>
      </w:r>
    </w:p>
    <w:p w14:paraId="5C17DF62" w14:textId="77777777" w:rsidR="00A41A44" w:rsidRDefault="004D2D2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除了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的成績之外，您還使用哪些其他資訊來衡量學習進展</w:t>
      </w:r>
      <w:proofErr w:type="spellEnd"/>
      <w:r>
        <w:rPr>
          <w:sz w:val="24"/>
          <w:szCs w:val="24"/>
        </w:rPr>
        <w:t>？</w:t>
      </w:r>
    </w:p>
    <w:p w14:paraId="1AE1A445" w14:textId="77777777" w:rsidR="00A41A44" w:rsidRDefault="004D2D2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您如何決定何時停止為我的孩子提供英語語言支援服務</w:t>
      </w:r>
      <w:proofErr w:type="spellEnd"/>
      <w:r>
        <w:rPr>
          <w:sz w:val="24"/>
          <w:szCs w:val="24"/>
        </w:rPr>
        <w:t>？</w:t>
      </w:r>
    </w:p>
    <w:p w14:paraId="5D67B398" w14:textId="77777777" w:rsidR="00A41A44" w:rsidRDefault="004D2D2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我和我的孩子在家可以做些什麼來提升他／她的英語技能</w:t>
      </w:r>
      <w:proofErr w:type="spellEnd"/>
      <w:r>
        <w:rPr>
          <w:sz w:val="24"/>
          <w:szCs w:val="24"/>
        </w:rPr>
        <w:t>？</w:t>
      </w:r>
    </w:p>
    <w:p w14:paraId="6E61C7D3" w14:textId="77777777" w:rsidR="00A41A44" w:rsidRDefault="00A41A44">
      <w:pPr>
        <w:spacing w:after="80"/>
      </w:pPr>
    </w:p>
    <w:p w14:paraId="383BE24A" w14:textId="77777777" w:rsidR="00A41A44" w:rsidRDefault="004D2D2F">
      <w:pPr>
        <w:spacing w:after="160"/>
      </w:pPr>
      <w:proofErr w:type="spellStart"/>
      <w:r>
        <w:rPr>
          <w:sz w:val="24"/>
          <w:szCs w:val="24"/>
        </w:rPr>
        <w:t>敬上</w:t>
      </w:r>
      <w:proofErr w:type="spellEnd"/>
      <w:r>
        <w:rPr>
          <w:sz w:val="24"/>
          <w:szCs w:val="24"/>
        </w:rPr>
        <w:t>，</w:t>
      </w:r>
    </w:p>
    <w:sectPr w:rsidR="00A41A44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8F50" w14:textId="77777777" w:rsidR="00E75596" w:rsidRDefault="00E75596" w:rsidP="00CB7F4C">
      <w:r>
        <w:separator/>
      </w:r>
    </w:p>
  </w:endnote>
  <w:endnote w:type="continuationSeparator" w:id="0">
    <w:p w14:paraId="2DD41874" w14:textId="77777777" w:rsidR="00E75596" w:rsidRDefault="00E75596" w:rsidP="00C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4120" w14:textId="77777777" w:rsidR="00E75596" w:rsidRDefault="00E75596" w:rsidP="00CB7F4C">
      <w:r>
        <w:separator/>
      </w:r>
    </w:p>
  </w:footnote>
  <w:footnote w:type="continuationSeparator" w:id="0">
    <w:p w14:paraId="18F6014B" w14:textId="77777777" w:rsidR="00E75596" w:rsidRDefault="00E75596" w:rsidP="00CB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568" w14:textId="3280632B" w:rsidR="00CB7F4C" w:rsidRPr="00C95132" w:rsidRDefault="00C95132" w:rsidP="00CB7F4C">
    <w:pPr>
      <w:pStyle w:val="Header"/>
      <w:jc w:val="right"/>
      <w:rPr>
        <w:rFonts w:ascii="Calibri" w:hAnsi="Calibri" w:cs="Calibri"/>
        <w:b/>
        <w:bCs/>
      </w:rPr>
    </w:pPr>
    <w:r w:rsidRPr="00C95132">
      <w:rPr>
        <w:rFonts w:ascii="Calibri" w:hAnsi="Calibri" w:cs="Calibri"/>
        <w:b/>
        <w:bCs/>
      </w:rPr>
      <w:t>Chinese (Traditional)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6A7F"/>
    <w:multiLevelType w:val="hybridMultilevel"/>
    <w:tmpl w:val="B44A0E9E"/>
    <w:lvl w:ilvl="0" w:tplc="41769A24">
      <w:start w:val="1"/>
      <w:numFmt w:val="bullet"/>
      <w:lvlText w:val="•"/>
      <w:lvlJc w:val="left"/>
      <w:pPr>
        <w:ind w:left="720" w:hanging="360"/>
      </w:pPr>
    </w:lvl>
    <w:lvl w:ilvl="1" w:tplc="FA96D2EC">
      <w:numFmt w:val="decimal"/>
      <w:lvlText w:val=""/>
      <w:lvlJc w:val="left"/>
    </w:lvl>
    <w:lvl w:ilvl="2" w:tplc="3B3A8C1C">
      <w:numFmt w:val="decimal"/>
      <w:lvlText w:val=""/>
      <w:lvlJc w:val="left"/>
    </w:lvl>
    <w:lvl w:ilvl="3" w:tplc="8596746E">
      <w:numFmt w:val="decimal"/>
      <w:lvlText w:val=""/>
      <w:lvlJc w:val="left"/>
    </w:lvl>
    <w:lvl w:ilvl="4" w:tplc="F93E7F0A">
      <w:numFmt w:val="decimal"/>
      <w:lvlText w:val=""/>
      <w:lvlJc w:val="left"/>
    </w:lvl>
    <w:lvl w:ilvl="5" w:tplc="1B12EE74">
      <w:numFmt w:val="decimal"/>
      <w:lvlText w:val=""/>
      <w:lvlJc w:val="left"/>
    </w:lvl>
    <w:lvl w:ilvl="6" w:tplc="57641ADA">
      <w:numFmt w:val="decimal"/>
      <w:lvlText w:val=""/>
      <w:lvlJc w:val="left"/>
    </w:lvl>
    <w:lvl w:ilvl="7" w:tplc="5D10B3E4">
      <w:numFmt w:val="decimal"/>
      <w:lvlText w:val=""/>
      <w:lvlJc w:val="left"/>
    </w:lvl>
    <w:lvl w:ilvl="8" w:tplc="C54A4B60">
      <w:numFmt w:val="decimal"/>
      <w:lvlText w:val=""/>
      <w:lvlJc w:val="left"/>
    </w:lvl>
  </w:abstractNum>
  <w:abstractNum w:abstractNumId="1" w15:restartNumberingAfterBreak="0">
    <w:nsid w:val="62D84CB7"/>
    <w:multiLevelType w:val="hybridMultilevel"/>
    <w:tmpl w:val="ADA62B60"/>
    <w:lvl w:ilvl="0" w:tplc="526424FA">
      <w:start w:val="1"/>
      <w:numFmt w:val="bullet"/>
      <w:lvlText w:val="●"/>
      <w:lvlJc w:val="left"/>
      <w:pPr>
        <w:ind w:left="720" w:hanging="360"/>
      </w:pPr>
    </w:lvl>
    <w:lvl w:ilvl="1" w:tplc="0C86F338">
      <w:start w:val="1"/>
      <w:numFmt w:val="bullet"/>
      <w:lvlText w:val="○"/>
      <w:lvlJc w:val="left"/>
      <w:pPr>
        <w:ind w:left="1440" w:hanging="360"/>
      </w:pPr>
    </w:lvl>
    <w:lvl w:ilvl="2" w:tplc="32E4A90A">
      <w:start w:val="1"/>
      <w:numFmt w:val="bullet"/>
      <w:lvlText w:val="■"/>
      <w:lvlJc w:val="left"/>
      <w:pPr>
        <w:ind w:left="2160" w:hanging="360"/>
      </w:pPr>
    </w:lvl>
    <w:lvl w:ilvl="3" w:tplc="58D2DE68">
      <w:start w:val="1"/>
      <w:numFmt w:val="bullet"/>
      <w:lvlText w:val="●"/>
      <w:lvlJc w:val="left"/>
      <w:pPr>
        <w:ind w:left="2880" w:hanging="360"/>
      </w:pPr>
    </w:lvl>
    <w:lvl w:ilvl="4" w:tplc="BE0E8FB6">
      <w:start w:val="1"/>
      <w:numFmt w:val="bullet"/>
      <w:lvlText w:val="○"/>
      <w:lvlJc w:val="left"/>
      <w:pPr>
        <w:ind w:left="3600" w:hanging="360"/>
      </w:pPr>
    </w:lvl>
    <w:lvl w:ilvl="5" w:tplc="A63830EA">
      <w:start w:val="1"/>
      <w:numFmt w:val="bullet"/>
      <w:lvlText w:val="■"/>
      <w:lvlJc w:val="left"/>
      <w:pPr>
        <w:ind w:left="4320" w:hanging="360"/>
      </w:pPr>
    </w:lvl>
    <w:lvl w:ilvl="6" w:tplc="E52E980E">
      <w:start w:val="1"/>
      <w:numFmt w:val="bullet"/>
      <w:lvlText w:val="●"/>
      <w:lvlJc w:val="left"/>
      <w:pPr>
        <w:ind w:left="5040" w:hanging="360"/>
      </w:pPr>
    </w:lvl>
    <w:lvl w:ilvl="7" w:tplc="D9E8305A">
      <w:start w:val="1"/>
      <w:numFmt w:val="bullet"/>
      <w:lvlText w:val="●"/>
      <w:lvlJc w:val="left"/>
      <w:pPr>
        <w:ind w:left="5760" w:hanging="360"/>
      </w:pPr>
    </w:lvl>
    <w:lvl w:ilvl="8" w:tplc="504AB60E">
      <w:start w:val="1"/>
      <w:numFmt w:val="bullet"/>
      <w:lvlText w:val="●"/>
      <w:lvlJc w:val="left"/>
      <w:pPr>
        <w:ind w:left="6480" w:hanging="360"/>
      </w:pPr>
    </w:lvl>
  </w:abstractNum>
  <w:num w:numId="1" w16cid:durableId="1182816996">
    <w:abstractNumId w:val="1"/>
    <w:lvlOverride w:ilvl="0">
      <w:startOverride w:val="1"/>
    </w:lvlOverride>
  </w:num>
  <w:num w:numId="2" w16cid:durableId="11494013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44"/>
    <w:rsid w:val="004D2D2F"/>
    <w:rsid w:val="0087431D"/>
    <w:rsid w:val="00A41A44"/>
    <w:rsid w:val="00BA04CA"/>
    <w:rsid w:val="00C95132"/>
    <w:rsid w:val="00CB7F4C"/>
    <w:rsid w:val="00D755F7"/>
    <w:rsid w:val="00E75596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1454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F4C"/>
  </w:style>
  <w:style w:type="paragraph" w:styleId="Footer">
    <w:name w:val="footer"/>
    <w:basedOn w:val="Normal"/>
    <w:link w:val="FooterChar"/>
    <w:uiPriority w:val="99"/>
    <w:unhideWhenUsed/>
    <w:rsid w:val="00CB7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F975E2C-E1D2-466C-AC3A-40D5053AE74C}"/>
</file>

<file path=customXml/itemProps2.xml><?xml version="1.0" encoding="utf-8"?>
<ds:datastoreItem xmlns:ds="http://schemas.openxmlformats.org/officeDocument/2006/customXml" ds:itemID="{D5CB72CF-9EEC-4005-B5DC-779581C9F7B3}"/>
</file>

<file path=customXml/itemProps3.xml><?xml version="1.0" encoding="utf-8"?>
<ds:datastoreItem xmlns:ds="http://schemas.openxmlformats.org/officeDocument/2006/customXml" ds:itemID="{42F3062E-29D0-4508-A1BA-3A06A89C3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