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0ED8" w14:textId="77777777" w:rsidR="00033C01" w:rsidRDefault="00A064CF">
      <w:pPr>
        <w:bidi/>
        <w:spacing w:after="160"/>
      </w:pPr>
      <w:r>
        <w:rPr>
          <w:sz w:val="24"/>
          <w:szCs w:val="24"/>
          <w:rtl/>
        </w:rPr>
        <w:t>والدین گرامی یا سرپرست محترم،</w:t>
      </w:r>
    </w:p>
    <w:p w14:paraId="48F72386" w14:textId="77777777" w:rsidR="00033C01" w:rsidRDefault="00033C01">
      <w:pPr>
        <w:spacing w:after="80"/>
      </w:pPr>
    </w:p>
    <w:p w14:paraId="4C1AA837" w14:textId="77777777" w:rsidR="00033C01" w:rsidRDefault="00A064CF">
      <w:pPr>
        <w:bidi/>
        <w:spacing w:after="160"/>
      </w:pPr>
      <w:r>
        <w:rPr>
          <w:sz w:val="24"/>
          <w:szCs w:val="24"/>
          <w:rtl/>
        </w:rPr>
        <w:t>هر سال، دانش‌آموزانی که در مکتب ما و در سراسر ایالت به زبان انگلیسی درس می‌خوانند، در آزمون WIDA ACCESS اشتراک می‌کنند. این آزمون مهارت‌های زبان انگلیسی را که دانش‌آموزان برای اشتراک فعال در صنوف خود به کار می‌برند، اندازه‌گیری می‌کند.</w:t>
      </w:r>
    </w:p>
    <w:p w14:paraId="35B42C55" w14:textId="77777777" w:rsidR="00033C01" w:rsidRDefault="00033C01">
      <w:pPr>
        <w:spacing w:after="80"/>
      </w:pPr>
    </w:p>
    <w:p w14:paraId="5C15975D" w14:textId="77777777" w:rsidR="00033C01" w:rsidRDefault="00A064CF">
      <w:pPr>
        <w:bidi/>
        <w:spacing w:after="160"/>
      </w:pPr>
      <w:r>
        <w:rPr>
          <w:sz w:val="24"/>
          <w:szCs w:val="24"/>
          <w:rtl/>
        </w:rPr>
        <w:t>آزمون WIDA ACCESS به معلمان کمک می‌کند تا دریابند که آیا دانش‌آموزان هنوز هم از خدمات حمایتی زبان انگلیسی بهره‌مند می‌شوند یا خیر. برای پیگیری پیشرفت فرزندتان، معلمان هم کارهای مکتبی و هم نتایج آزمون WIDA ACCESS را بررسی می‌کنند.</w:t>
      </w:r>
    </w:p>
    <w:p w14:paraId="435CA67F" w14:textId="77777777" w:rsidR="00033C01" w:rsidRDefault="00033C01">
      <w:pPr>
        <w:spacing w:after="80"/>
      </w:pPr>
    </w:p>
    <w:p w14:paraId="546C3C90" w14:textId="77777777" w:rsidR="00033C01" w:rsidRDefault="00A064CF">
      <w:pPr>
        <w:bidi/>
        <w:spacing w:after="160"/>
      </w:pPr>
      <w:r>
        <w:rPr>
          <w:sz w:val="24"/>
          <w:szCs w:val="24"/>
          <w:rtl/>
        </w:rPr>
        <w:t>همراه این نامه، گزارش انفرادی دانش‌آموز WIDA ACCESS فرزندتان پیوست است. در این گزارش، نتایج آزمون WIDA ACCESS فرزندتان را خواهید یافت. این گزارش برای مطالعه و نگه‌داری شما فرستاده شده است. می‌توانید از معلومات موجود در گزارش برای دفاع از حقوق فرزندتان در مکتب استفاده کنید.</w:t>
      </w:r>
    </w:p>
    <w:p w14:paraId="575C45C4" w14:textId="77777777" w:rsidR="00033C01" w:rsidRDefault="00033C01">
      <w:pPr>
        <w:spacing w:after="80"/>
      </w:pPr>
    </w:p>
    <w:p w14:paraId="09ED47CC" w14:textId="77777777" w:rsidR="00033C01" w:rsidRDefault="00A064CF">
      <w:pPr>
        <w:bidi/>
        <w:spacing w:after="160"/>
      </w:pPr>
      <w:r>
        <w:rPr>
          <w:sz w:val="24"/>
          <w:szCs w:val="24"/>
          <w:rtl/>
        </w:rPr>
        <w:t>لطفاً در صورت داشتن سؤال درباره آزمون WIDA ACCESS یا نتایج فرزندتان با من در تماس شوید. برخی از سؤالاتی که ممکن است بخواهید از من بپرسید عبارت‌اند از:</w:t>
      </w:r>
    </w:p>
    <w:p w14:paraId="6EE81D8C" w14:textId="77777777" w:rsidR="00033C01" w:rsidRDefault="00033C01">
      <w:pPr>
        <w:spacing w:after="80"/>
      </w:pPr>
    </w:p>
    <w:p w14:paraId="59C265CA" w14:textId="77777777" w:rsidR="00033C01" w:rsidRDefault="00A064CF">
      <w:pPr>
        <w:pStyle w:val="ListParagraph"/>
        <w:numPr>
          <w:ilvl w:val="0"/>
          <w:numId w:val="2"/>
        </w:numPr>
        <w:bidi/>
        <w:spacing w:after="80"/>
      </w:pPr>
      <w:r>
        <w:rPr>
          <w:sz w:val="24"/>
          <w:szCs w:val="24"/>
          <w:rtl/>
        </w:rPr>
        <w:t>آیا فرزندم در بهبود مهارت‌های زبان انگلیسی پیشرفت می‌کند؟</w:t>
      </w:r>
    </w:p>
    <w:p w14:paraId="11C7DFCF" w14:textId="77777777" w:rsidR="00033C01" w:rsidRDefault="00A064CF">
      <w:pPr>
        <w:pStyle w:val="ListParagraph"/>
        <w:numPr>
          <w:ilvl w:val="0"/>
          <w:numId w:val="2"/>
        </w:numPr>
        <w:bidi/>
        <w:spacing w:after="80"/>
      </w:pPr>
      <w:r>
        <w:rPr>
          <w:sz w:val="24"/>
          <w:szCs w:val="24"/>
          <w:rtl/>
        </w:rPr>
        <w:t>علاوه بر نتایج WIDA ACCESS، از چه معلومات دیگری برای سنجش پیشرفت استفاده می‌کنید؟</w:t>
      </w:r>
    </w:p>
    <w:p w14:paraId="3BE1D17B" w14:textId="77777777" w:rsidR="00033C01" w:rsidRDefault="00A064CF">
      <w:pPr>
        <w:pStyle w:val="ListParagraph"/>
        <w:numPr>
          <w:ilvl w:val="0"/>
          <w:numId w:val="2"/>
        </w:numPr>
        <w:bidi/>
        <w:spacing w:after="80"/>
      </w:pPr>
      <w:r>
        <w:rPr>
          <w:sz w:val="24"/>
          <w:szCs w:val="24"/>
          <w:rtl/>
        </w:rPr>
        <w:t>چگونه تصمیم می‌گیرید که فرزندم کِی از دریافت خدمات حمایتی زبان انگلیسی خارج می‌شود؟</w:t>
      </w:r>
    </w:p>
    <w:p w14:paraId="612E27E2" w14:textId="77777777" w:rsidR="00033C01" w:rsidRDefault="00A064CF">
      <w:pPr>
        <w:pStyle w:val="ListParagraph"/>
        <w:numPr>
          <w:ilvl w:val="0"/>
          <w:numId w:val="2"/>
        </w:numPr>
        <w:bidi/>
        <w:spacing w:after="80"/>
      </w:pPr>
      <w:r>
        <w:rPr>
          <w:sz w:val="24"/>
          <w:szCs w:val="24"/>
          <w:rtl/>
        </w:rPr>
        <w:t>فرزندم و من در خانه چه کاری می‌توانیم برای بهبود مهارت‌های انگلیسی فرزندم انجام دهیم؟</w:t>
      </w:r>
    </w:p>
    <w:p w14:paraId="42BCFEE4" w14:textId="77777777" w:rsidR="00033C01" w:rsidRDefault="00033C01">
      <w:pPr>
        <w:spacing w:after="80"/>
      </w:pPr>
    </w:p>
    <w:p w14:paraId="678B38FB" w14:textId="77777777" w:rsidR="00033C01" w:rsidRDefault="00A064CF">
      <w:pPr>
        <w:bidi/>
        <w:spacing w:after="160"/>
      </w:pPr>
      <w:r>
        <w:rPr>
          <w:sz w:val="24"/>
          <w:szCs w:val="24"/>
          <w:rtl/>
        </w:rPr>
        <w:t>با احترام،</w:t>
      </w:r>
    </w:p>
    <w:sectPr w:rsidR="00033C01">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D93A" w14:textId="77777777" w:rsidR="007A52BC" w:rsidRDefault="007A52BC" w:rsidP="00774D3B">
      <w:r>
        <w:separator/>
      </w:r>
    </w:p>
  </w:endnote>
  <w:endnote w:type="continuationSeparator" w:id="0">
    <w:p w14:paraId="065AB678" w14:textId="77777777" w:rsidR="007A52BC" w:rsidRDefault="007A52BC" w:rsidP="0077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D549" w14:textId="77777777" w:rsidR="007A52BC" w:rsidRDefault="007A52BC" w:rsidP="00774D3B">
      <w:r>
        <w:separator/>
      </w:r>
    </w:p>
  </w:footnote>
  <w:footnote w:type="continuationSeparator" w:id="0">
    <w:p w14:paraId="52A4DCDE" w14:textId="77777777" w:rsidR="007A52BC" w:rsidRDefault="007A52BC" w:rsidP="0077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4DA2" w14:textId="70EBB053" w:rsidR="00774D3B" w:rsidRPr="000C6A7F" w:rsidRDefault="000C6A7F" w:rsidP="00774D3B">
    <w:pPr>
      <w:pStyle w:val="Header"/>
      <w:jc w:val="right"/>
      <w:rPr>
        <w:rFonts w:ascii="Calibri" w:hAnsi="Calibri" w:cs="Calibri"/>
        <w:b/>
        <w:bCs/>
      </w:rPr>
    </w:pPr>
    <w:r w:rsidRPr="000C6A7F">
      <w:rPr>
        <w:rFonts w:ascii="Calibri" w:hAnsi="Calibri" w:cs="Calibri"/>
        <w:b/>
        <w:bCs/>
      </w:rPr>
      <w:t>Dari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607"/>
    <w:multiLevelType w:val="hybridMultilevel"/>
    <w:tmpl w:val="ACE4518A"/>
    <w:lvl w:ilvl="0" w:tplc="7722C724">
      <w:start w:val="1"/>
      <w:numFmt w:val="bullet"/>
      <w:lvlText w:val="•"/>
      <w:lvlJc w:val="right"/>
      <w:pPr>
        <w:ind w:left="720" w:hanging="360"/>
      </w:pPr>
    </w:lvl>
    <w:lvl w:ilvl="1" w:tplc="49AA7B1E">
      <w:numFmt w:val="decimal"/>
      <w:lvlText w:val=""/>
      <w:lvlJc w:val="left"/>
    </w:lvl>
    <w:lvl w:ilvl="2" w:tplc="A3E6352C">
      <w:numFmt w:val="decimal"/>
      <w:lvlText w:val=""/>
      <w:lvlJc w:val="left"/>
    </w:lvl>
    <w:lvl w:ilvl="3" w:tplc="231AFD1A">
      <w:numFmt w:val="decimal"/>
      <w:lvlText w:val=""/>
      <w:lvlJc w:val="left"/>
    </w:lvl>
    <w:lvl w:ilvl="4" w:tplc="8D22EAB2">
      <w:numFmt w:val="decimal"/>
      <w:lvlText w:val=""/>
      <w:lvlJc w:val="left"/>
    </w:lvl>
    <w:lvl w:ilvl="5" w:tplc="65948002">
      <w:numFmt w:val="decimal"/>
      <w:lvlText w:val=""/>
      <w:lvlJc w:val="left"/>
    </w:lvl>
    <w:lvl w:ilvl="6" w:tplc="3232179C">
      <w:numFmt w:val="decimal"/>
      <w:lvlText w:val=""/>
      <w:lvlJc w:val="left"/>
    </w:lvl>
    <w:lvl w:ilvl="7" w:tplc="2A6849F8">
      <w:numFmt w:val="decimal"/>
      <w:lvlText w:val=""/>
      <w:lvlJc w:val="left"/>
    </w:lvl>
    <w:lvl w:ilvl="8" w:tplc="0396DE8A">
      <w:numFmt w:val="decimal"/>
      <w:lvlText w:val=""/>
      <w:lvlJc w:val="left"/>
    </w:lvl>
  </w:abstractNum>
  <w:abstractNum w:abstractNumId="1" w15:restartNumberingAfterBreak="0">
    <w:nsid w:val="791D0E44"/>
    <w:multiLevelType w:val="hybridMultilevel"/>
    <w:tmpl w:val="F58C9E3A"/>
    <w:lvl w:ilvl="0" w:tplc="A77CDEC2">
      <w:start w:val="1"/>
      <w:numFmt w:val="bullet"/>
      <w:lvlText w:val="●"/>
      <w:lvlJc w:val="left"/>
      <w:pPr>
        <w:ind w:left="720" w:hanging="360"/>
      </w:pPr>
    </w:lvl>
    <w:lvl w:ilvl="1" w:tplc="4EC2C4B2">
      <w:start w:val="1"/>
      <w:numFmt w:val="bullet"/>
      <w:lvlText w:val="○"/>
      <w:lvlJc w:val="left"/>
      <w:pPr>
        <w:ind w:left="1440" w:hanging="360"/>
      </w:pPr>
    </w:lvl>
    <w:lvl w:ilvl="2" w:tplc="78C0E2AA">
      <w:start w:val="1"/>
      <w:numFmt w:val="bullet"/>
      <w:lvlText w:val="■"/>
      <w:lvlJc w:val="left"/>
      <w:pPr>
        <w:ind w:left="2160" w:hanging="360"/>
      </w:pPr>
    </w:lvl>
    <w:lvl w:ilvl="3" w:tplc="5288BD60">
      <w:start w:val="1"/>
      <w:numFmt w:val="bullet"/>
      <w:lvlText w:val="●"/>
      <w:lvlJc w:val="left"/>
      <w:pPr>
        <w:ind w:left="2880" w:hanging="360"/>
      </w:pPr>
    </w:lvl>
    <w:lvl w:ilvl="4" w:tplc="971C7A6A">
      <w:start w:val="1"/>
      <w:numFmt w:val="bullet"/>
      <w:lvlText w:val="○"/>
      <w:lvlJc w:val="left"/>
      <w:pPr>
        <w:ind w:left="3600" w:hanging="360"/>
      </w:pPr>
    </w:lvl>
    <w:lvl w:ilvl="5" w:tplc="AA0286EE">
      <w:start w:val="1"/>
      <w:numFmt w:val="bullet"/>
      <w:lvlText w:val="■"/>
      <w:lvlJc w:val="left"/>
      <w:pPr>
        <w:ind w:left="4320" w:hanging="360"/>
      </w:pPr>
    </w:lvl>
    <w:lvl w:ilvl="6" w:tplc="DF0451A4">
      <w:start w:val="1"/>
      <w:numFmt w:val="bullet"/>
      <w:lvlText w:val="●"/>
      <w:lvlJc w:val="left"/>
      <w:pPr>
        <w:ind w:left="5040" w:hanging="360"/>
      </w:pPr>
    </w:lvl>
    <w:lvl w:ilvl="7" w:tplc="631CB37E">
      <w:start w:val="1"/>
      <w:numFmt w:val="bullet"/>
      <w:lvlText w:val="●"/>
      <w:lvlJc w:val="left"/>
      <w:pPr>
        <w:ind w:left="5760" w:hanging="360"/>
      </w:pPr>
    </w:lvl>
    <w:lvl w:ilvl="8" w:tplc="571ADC66">
      <w:start w:val="1"/>
      <w:numFmt w:val="bullet"/>
      <w:lvlText w:val="●"/>
      <w:lvlJc w:val="left"/>
      <w:pPr>
        <w:ind w:left="6480" w:hanging="360"/>
      </w:pPr>
    </w:lvl>
  </w:abstractNum>
  <w:num w:numId="1" w16cid:durableId="1391226017">
    <w:abstractNumId w:val="1"/>
    <w:lvlOverride w:ilvl="0">
      <w:startOverride w:val="1"/>
    </w:lvlOverride>
  </w:num>
  <w:num w:numId="2" w16cid:durableId="20543053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01"/>
    <w:rsid w:val="00033C01"/>
    <w:rsid w:val="000C6A7F"/>
    <w:rsid w:val="003F3526"/>
    <w:rsid w:val="00774D3B"/>
    <w:rsid w:val="007A52BC"/>
    <w:rsid w:val="0083104B"/>
    <w:rsid w:val="00A064CF"/>
    <w:rsid w:val="00BA04CA"/>
    <w:rsid w:val="00F9402D"/>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5917"/>
  <w15:docId w15:val="{C65D5020-81D3-45BD-81A7-E5BDD77D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74D3B"/>
    <w:pPr>
      <w:tabs>
        <w:tab w:val="center" w:pos="4680"/>
        <w:tab w:val="right" w:pos="9360"/>
      </w:tabs>
    </w:pPr>
  </w:style>
  <w:style w:type="character" w:customStyle="1" w:styleId="HeaderChar">
    <w:name w:val="Header Char"/>
    <w:basedOn w:val="DefaultParagraphFont"/>
    <w:link w:val="Header"/>
    <w:uiPriority w:val="99"/>
    <w:rsid w:val="00774D3B"/>
  </w:style>
  <w:style w:type="paragraph" w:styleId="Footer">
    <w:name w:val="footer"/>
    <w:basedOn w:val="Normal"/>
    <w:link w:val="FooterChar"/>
    <w:uiPriority w:val="99"/>
    <w:unhideWhenUsed/>
    <w:rsid w:val="00774D3B"/>
    <w:pPr>
      <w:tabs>
        <w:tab w:val="center" w:pos="4680"/>
        <w:tab w:val="right" w:pos="9360"/>
      </w:tabs>
    </w:pPr>
  </w:style>
  <w:style w:type="character" w:customStyle="1" w:styleId="FooterChar">
    <w:name w:val="Footer Char"/>
    <w:basedOn w:val="DefaultParagraphFont"/>
    <w:link w:val="Footer"/>
    <w:uiPriority w:val="99"/>
    <w:rsid w:val="00774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33" ma:contentTypeDescription="Create a new document." ma:contentTypeScope="" ma:versionID="dec6a8f43bb9c8a75d309906b6a3593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337154f3a490dfd558624305fa1573c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element ref="ns2:Files" minOccurs="0"/>
                <xsd:element ref="ns2:UsedinaCourse_x003f_" minOccurs="0"/>
                <xsd:element ref="ns2:UsedBanner" minOccurs="0"/>
                <xsd:element ref="ns2:Cours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Status" ma:format="Dropdown" ma:internalName="NOTES0">
      <xsd:simpleType>
        <xsd:restriction base="dms:Choice">
          <xsd:enumeration value="Move to KW2"/>
          <xsd:enumeration value="Return to ATLAS"/>
          <xsd:enumeration value="Question for ATLAS"/>
          <xsd:enumeration value="Approved, no graphic"/>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Files" ma:index="34" nillable="true" ma:displayName="Files" ma:decimals="0" ma:format="Dropdown" ma:internalName="Files" ma:percentage="FALSE">
      <xsd:simpleType>
        <xsd:restriction base="dms:Number"/>
      </xsd:simpleType>
    </xsd:element>
    <xsd:element name="UsedinaCourse_x003f_" ma:index="35" nillable="true" ma:displayName="Used in a Course?" ma:format="Dropdown" ma:internalName="UsedinaCourse_x003f_">
      <xsd:simpleType>
        <xsd:restriction base="dms:Choice">
          <xsd:enumeration value="Yes"/>
          <xsd:enumeration value="No"/>
          <xsd:enumeration value="Choice 3"/>
        </xsd:restriction>
      </xsd:simpleType>
    </xsd:element>
    <xsd:element name="UsedBanner" ma:index="36" nillable="true" ma:displayName="Used Banner" ma:default="0" ma:format="Dropdown" ma:internalName="UsedBanner">
      <xsd:simpleType>
        <xsd:restriction base="dms:Boolean"/>
      </xsd:simpleType>
    </xsd:element>
    <xsd:element name="CourseName" ma:index="37" nillable="true" ma:displayName="Course Name" ma:description="Course in which banner image is used" ma:format="Dropdown" ma:internalName="Cours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UsedBanner xmlns="e29bb87e-0e7d-429d-bbbd-aff1f3b83421">false</UsedBanner>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UsedinaCourse_x003f_ xmlns="e29bb87e-0e7d-429d-bbbd-aff1f3b83421" xsi:nil="true"/>
    <NOTES0 xmlns="e29bb87e-0e7d-429d-bbbd-aff1f3b83421" xsi:nil="true"/>
    <Files xmlns="e29bb87e-0e7d-429d-bbbd-aff1f3b83421" xsi:nil="true"/>
    <Category xmlns="e29bb87e-0e7d-429d-bbbd-aff1f3b83421" xsi:nil="true"/>
    <TaxCatchAll xmlns="dffc213f-309b-4b7f-9b4f-d096faa3bc86" xsi:nil="true"/>
    <CourseName xmlns="e29bb87e-0e7d-429d-bbbd-aff1f3b83421" xsi:nil="true"/>
  </documentManagement>
</p:properties>
</file>

<file path=customXml/itemProps1.xml><?xml version="1.0" encoding="utf-8"?>
<ds:datastoreItem xmlns:ds="http://schemas.openxmlformats.org/officeDocument/2006/customXml" ds:itemID="{D804046E-2D62-42EF-83E3-98B733DCA810}"/>
</file>

<file path=customXml/itemProps2.xml><?xml version="1.0" encoding="utf-8"?>
<ds:datastoreItem xmlns:ds="http://schemas.openxmlformats.org/officeDocument/2006/customXml" ds:itemID="{BDA7D9E6-EEF3-433E-8879-4EE1A7D4F989}"/>
</file>

<file path=customXml/itemProps3.xml><?xml version="1.0" encoding="utf-8"?>
<ds:datastoreItem xmlns:ds="http://schemas.openxmlformats.org/officeDocument/2006/customXml" ds:itemID="{88EC9A9E-769A-4AC8-BD64-5498899D8D06}"/>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 Lema</cp:lastModifiedBy>
  <cp:revision>2</cp:revision>
  <dcterms:created xsi:type="dcterms:W3CDTF">2026-03-09T06:11:00Z</dcterms:created>
  <dcterms:modified xsi:type="dcterms:W3CDTF">2026-03-30T21:34:00Z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